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Georgia" w:eastAsiaTheme="minorHAnsi" w:hAnsi="Georgia" w:cstheme="minorBidi"/>
          <w:b w:val="0"/>
          <w:i w:val="0"/>
          <w:color w:val="auto"/>
          <w:spacing w:val="0"/>
          <w:kern w:val="0"/>
          <w:sz w:val="20"/>
          <w:szCs w:val="20"/>
          <w:lang w:val="en-US"/>
        </w:rPr>
        <w:id w:val="107030470"/>
        <w:docPartObj>
          <w:docPartGallery w:val="Cover Pages"/>
          <w:docPartUnique/>
        </w:docPartObj>
      </w:sdtPr>
      <w:sdtContent>
        <w:p w:rsidR="008B76CD" w:rsidRPr="007C17F3" w:rsidRDefault="000F7557" w:rsidP="00A5430A">
          <w:pPr>
            <w:pStyle w:val="Title"/>
            <w:ind w:right="2160"/>
            <w:rPr>
              <w:lang w:val="es-AR"/>
            </w:rPr>
          </w:pPr>
          <w:r w:rsidRPr="005326DF">
            <w:rPr>
              <w:rFonts w:ascii="Georgia" w:eastAsia="Georgia" w:hAnsi="Georgia" w:cs="Georgia"/>
              <w:bCs/>
              <w:iCs/>
              <w:color w:val="FFFFFF"/>
              <w:lang w:val="es-ES"/>
            </w:rPr>
            <w:t xml:space="preserve">Ahorrar </w:t>
          </w:r>
          <w:r w:rsidRPr="005326DF">
            <w:rPr>
              <w:rFonts w:ascii="Georgia" w:eastAsia="Georgia" w:hAnsi="Georgia" w:cs="Georgia"/>
              <w:bCs/>
              <w:iCs/>
              <w:color w:val="FFFFFF"/>
              <w:lang w:val="es-ES"/>
            </w:rPr>
            <w:br/>
            <w:t>e invertir</w:t>
          </w:r>
        </w:p>
        <w:p w:rsidR="00B13992" w:rsidRPr="007C17F3" w:rsidRDefault="000F7557" w:rsidP="00A5430A">
          <w:pPr>
            <w:pStyle w:val="Subtitle"/>
            <w:ind w:right="2160"/>
            <w:rPr>
              <w:lang w:val="es-AR"/>
            </w:rPr>
          </w:pPr>
          <w:r w:rsidRPr="005326DF">
            <w:rPr>
              <w:rFonts w:ascii="Georgia" w:eastAsia="Georgia" w:hAnsi="Georgia" w:cs="Georgia"/>
              <w:color w:val="FFFFFF"/>
              <w:lang w:val="es-ES"/>
            </w:rPr>
            <w:t xml:space="preserve">Cómo </w:t>
          </w:r>
          <w:r w:rsidRPr="005326DF">
            <w:rPr>
              <w:rFonts w:ascii="Georgia" w:eastAsia="Georgia" w:hAnsi="Georgia" w:cs="Georgia"/>
              <w:color w:val="FFFFFF"/>
              <w:lang w:val="es-ES"/>
            </w:rPr>
            <w:br/>
            <w:t>generar más dinero</w:t>
          </w:r>
        </w:p>
        <w:p w:rsidR="00095843" w:rsidRPr="007C17F3" w:rsidRDefault="000F7557" w:rsidP="008904FC">
          <w:pPr>
            <w:pStyle w:val="CRReport"/>
            <w:framePr w:w="5585" w:wrap="around" w:y="64"/>
            <w:rPr>
              <w:lang w:val="es-AR"/>
            </w:rPr>
          </w:pPr>
          <w:r>
            <w:rPr>
              <w:rFonts w:eastAsia="Georgia" w:cs="Georgia"/>
              <w:color w:val="FFFFFF"/>
              <w:lang w:val="es-ES"/>
            </w:rPr>
            <w:t>Programa de educación financiera de PwC</w:t>
          </w:r>
        </w:p>
        <w:p w:rsidR="008B76CD" w:rsidRPr="007C17F3" w:rsidRDefault="000B3F97" w:rsidP="00504C5D">
          <w:pPr>
            <w:pStyle w:val="BodyText"/>
            <w:rPr>
              <w:lang w:val="es-AR"/>
            </w:rPr>
          </w:pPr>
        </w:p>
        <w:p w:rsidR="00B13992" w:rsidRDefault="004614A9">
          <w:pPr>
            <w:rPr>
              <w:lang w:val="en-US"/>
            </w:rPr>
            <w:sectPr w:rsidR="00B13992" w:rsidSect="00612661">
              <w:headerReference w:type="even" r:id="rId8"/>
              <w:headerReference w:type="default" r:id="rId9"/>
              <w:footerReference w:type="even" r:id="rId10"/>
              <w:footerReference w:type="default" r:id="rId11"/>
              <w:headerReference w:type="first" r:id="rId12"/>
              <w:footerReference w:type="first" r:id="rId13"/>
              <w:pgSz w:w="12240" w:h="15840" w:code="1"/>
              <w:pgMar w:top="3168" w:right="1022" w:bottom="1469" w:left="3024" w:header="562" w:footer="562" w:gutter="0"/>
              <w:cols w:space="708"/>
              <w:titlePg/>
              <w:docGrid w:linePitch="360"/>
            </w:sectPr>
          </w:pPr>
        </w:p>
      </w:sdtContent>
    </w:sdt>
    <w:sdt>
      <w:sdtPr>
        <w:rPr>
          <w:rFonts w:ascii="Georgia" w:eastAsiaTheme="minorHAnsi" w:hAnsi="Georgia" w:cstheme="minorBidi"/>
          <w:b w:val="0"/>
          <w:bCs w:val="0"/>
          <w:i w:val="0"/>
          <w:iCs/>
          <w:sz w:val="20"/>
          <w:szCs w:val="20"/>
          <w:lang w:val="en-GB"/>
        </w:rPr>
        <w:id w:val="4654242"/>
        <w:docPartObj>
          <w:docPartGallery w:val="Table of Contents"/>
          <w:docPartUnique/>
        </w:docPartObj>
      </w:sdtPr>
      <w:sdtContent>
        <w:p w:rsidR="001D77DA" w:rsidRPr="004930A3" w:rsidRDefault="000F7557" w:rsidP="001D77DA">
          <w:pPr>
            <w:pStyle w:val="TOCHeading"/>
          </w:pPr>
          <w:r w:rsidRPr="004930A3">
            <w:rPr>
              <w:rFonts w:ascii="Georgia" w:eastAsia="Georgia" w:hAnsi="Georgia" w:cs="Georgia"/>
              <w:iCs/>
              <w:szCs w:val="56"/>
              <w:lang w:val="es-ES"/>
            </w:rPr>
            <w:t>Índice</w:t>
          </w:r>
        </w:p>
        <w:p w:rsidR="008904FC" w:rsidRDefault="004614A9">
          <w:pPr>
            <w:pStyle w:val="TOC2"/>
            <w:tabs>
              <w:tab w:val="right" w:leader="dot" w:pos="10186"/>
            </w:tabs>
            <w:rPr>
              <w:rFonts w:asciiTheme="minorHAnsi" w:eastAsiaTheme="minorEastAsia" w:hAnsiTheme="minorHAnsi"/>
              <w:noProof/>
              <w:sz w:val="24"/>
              <w:szCs w:val="24"/>
              <w:lang w:val="en-US" w:eastAsia="ja-JP"/>
            </w:rPr>
          </w:pPr>
          <w:r>
            <w:rPr>
              <w:lang w:val="en-US"/>
            </w:rPr>
            <w:fldChar w:fldCharType="begin"/>
          </w:r>
          <w:r w:rsidR="000F7557">
            <w:rPr>
              <w:lang w:val="en-US"/>
            </w:rPr>
            <w:instrText xml:space="preserve"> TOC \h \z \t "Heading 1,2,Heading 1 No Spacing,2,Block Text,1" </w:instrText>
          </w:r>
          <w:r>
            <w:rPr>
              <w:lang w:val="en-US"/>
            </w:rPr>
            <w:fldChar w:fldCharType="separate"/>
          </w:r>
          <w:r w:rsidR="008904FC" w:rsidRPr="009D4C9B">
            <w:rPr>
              <w:rFonts w:eastAsia="Georgia" w:cs="Georgia"/>
              <w:iCs/>
              <w:noProof/>
              <w:lang w:val="es-ES"/>
            </w:rPr>
            <w:t>Introducción</w:t>
          </w:r>
          <w:r w:rsidR="008904FC">
            <w:rPr>
              <w:noProof/>
            </w:rPr>
            <w:tab/>
          </w:r>
          <w:r>
            <w:rPr>
              <w:noProof/>
            </w:rPr>
            <w:fldChar w:fldCharType="begin"/>
          </w:r>
          <w:r w:rsidR="008904FC">
            <w:rPr>
              <w:noProof/>
            </w:rPr>
            <w:instrText xml:space="preserve"> PAGEREF _Toc218571229 \h </w:instrText>
          </w:r>
          <w:r>
            <w:rPr>
              <w:noProof/>
            </w:rPr>
          </w:r>
          <w:r>
            <w:rPr>
              <w:noProof/>
            </w:rPr>
            <w:fldChar w:fldCharType="separate"/>
          </w:r>
          <w:r w:rsidR="008904FC">
            <w:rPr>
              <w:noProof/>
            </w:rPr>
            <w:t>3</w:t>
          </w:r>
          <w:r>
            <w:rPr>
              <w:noProof/>
            </w:rPr>
            <w:fldChar w:fldCharType="end"/>
          </w:r>
        </w:p>
        <w:p w:rsidR="008904FC" w:rsidRDefault="008904FC">
          <w:pPr>
            <w:pStyle w:val="TOC2"/>
            <w:tabs>
              <w:tab w:val="right" w:leader="dot" w:pos="10186"/>
            </w:tabs>
            <w:rPr>
              <w:rFonts w:asciiTheme="minorHAnsi" w:eastAsiaTheme="minorEastAsia" w:hAnsiTheme="minorHAnsi"/>
              <w:noProof/>
              <w:sz w:val="24"/>
              <w:szCs w:val="24"/>
              <w:lang w:val="en-US" w:eastAsia="ja-JP"/>
            </w:rPr>
          </w:pPr>
          <w:r w:rsidRPr="009D4C9B">
            <w:rPr>
              <w:rFonts w:eastAsia="Georgia" w:cs="Georgia"/>
              <w:iCs/>
              <w:noProof/>
              <w:lang w:val="es-ES"/>
            </w:rPr>
            <w:t>Descripción de la lección</w:t>
          </w:r>
          <w:r>
            <w:rPr>
              <w:noProof/>
            </w:rPr>
            <w:tab/>
          </w:r>
          <w:r w:rsidR="004614A9">
            <w:rPr>
              <w:noProof/>
            </w:rPr>
            <w:fldChar w:fldCharType="begin"/>
          </w:r>
          <w:r>
            <w:rPr>
              <w:noProof/>
            </w:rPr>
            <w:instrText xml:space="preserve"> PAGEREF _Toc218571230 \h </w:instrText>
          </w:r>
          <w:r w:rsidR="004614A9">
            <w:rPr>
              <w:noProof/>
            </w:rPr>
          </w:r>
          <w:r w:rsidR="004614A9">
            <w:rPr>
              <w:noProof/>
            </w:rPr>
            <w:fldChar w:fldCharType="separate"/>
          </w:r>
          <w:r>
            <w:rPr>
              <w:noProof/>
            </w:rPr>
            <w:t>3</w:t>
          </w:r>
          <w:r w:rsidR="004614A9">
            <w:rPr>
              <w:noProof/>
            </w:rPr>
            <w:fldChar w:fldCharType="end"/>
          </w:r>
        </w:p>
        <w:p w:rsidR="008904FC" w:rsidRDefault="008904FC">
          <w:pPr>
            <w:pStyle w:val="TOC2"/>
            <w:tabs>
              <w:tab w:val="right" w:leader="dot" w:pos="10186"/>
            </w:tabs>
            <w:rPr>
              <w:rFonts w:asciiTheme="minorHAnsi" w:eastAsiaTheme="minorEastAsia" w:hAnsiTheme="minorHAnsi"/>
              <w:noProof/>
              <w:sz w:val="24"/>
              <w:szCs w:val="24"/>
              <w:lang w:val="en-US" w:eastAsia="ja-JP"/>
            </w:rPr>
          </w:pPr>
          <w:r w:rsidRPr="009D4C9B">
            <w:rPr>
              <w:rFonts w:eastAsia="Georgia" w:cs="Georgia"/>
              <w:iCs/>
              <w:noProof/>
              <w:lang w:val="es-ES"/>
            </w:rPr>
            <w:t>Grado(s)</w:t>
          </w:r>
          <w:r>
            <w:rPr>
              <w:noProof/>
            </w:rPr>
            <w:tab/>
          </w:r>
          <w:r w:rsidR="004614A9">
            <w:rPr>
              <w:noProof/>
            </w:rPr>
            <w:fldChar w:fldCharType="begin"/>
          </w:r>
          <w:r>
            <w:rPr>
              <w:noProof/>
            </w:rPr>
            <w:instrText xml:space="preserve"> PAGEREF _Toc218571231 \h </w:instrText>
          </w:r>
          <w:r w:rsidR="004614A9">
            <w:rPr>
              <w:noProof/>
            </w:rPr>
          </w:r>
          <w:r w:rsidR="004614A9">
            <w:rPr>
              <w:noProof/>
            </w:rPr>
            <w:fldChar w:fldCharType="separate"/>
          </w:r>
          <w:r>
            <w:rPr>
              <w:noProof/>
            </w:rPr>
            <w:t>3</w:t>
          </w:r>
          <w:r w:rsidR="004614A9">
            <w:rPr>
              <w:noProof/>
            </w:rPr>
            <w:fldChar w:fldCharType="end"/>
          </w:r>
        </w:p>
        <w:p w:rsidR="008904FC" w:rsidRDefault="008904FC">
          <w:pPr>
            <w:pStyle w:val="TOC2"/>
            <w:tabs>
              <w:tab w:val="right" w:leader="dot" w:pos="10186"/>
            </w:tabs>
            <w:rPr>
              <w:rFonts w:asciiTheme="minorHAnsi" w:eastAsiaTheme="minorEastAsia" w:hAnsiTheme="minorHAnsi"/>
              <w:noProof/>
              <w:sz w:val="24"/>
              <w:szCs w:val="24"/>
              <w:lang w:val="en-US" w:eastAsia="ja-JP"/>
            </w:rPr>
          </w:pPr>
          <w:r w:rsidRPr="009D4C9B">
            <w:rPr>
              <w:rFonts w:eastAsia="Georgia" w:cs="Georgia"/>
              <w:iCs/>
              <w:noProof/>
              <w:lang w:val="es-ES"/>
            </w:rPr>
            <w:t>Duración de la lección</w:t>
          </w:r>
          <w:r>
            <w:rPr>
              <w:noProof/>
            </w:rPr>
            <w:tab/>
          </w:r>
          <w:r w:rsidR="004614A9">
            <w:rPr>
              <w:noProof/>
            </w:rPr>
            <w:fldChar w:fldCharType="begin"/>
          </w:r>
          <w:r>
            <w:rPr>
              <w:noProof/>
            </w:rPr>
            <w:instrText xml:space="preserve"> PAGEREF _Toc218571232 \h </w:instrText>
          </w:r>
          <w:r w:rsidR="004614A9">
            <w:rPr>
              <w:noProof/>
            </w:rPr>
          </w:r>
          <w:r w:rsidR="004614A9">
            <w:rPr>
              <w:noProof/>
            </w:rPr>
            <w:fldChar w:fldCharType="separate"/>
          </w:r>
          <w:r>
            <w:rPr>
              <w:noProof/>
            </w:rPr>
            <w:t>3</w:t>
          </w:r>
          <w:r w:rsidR="004614A9">
            <w:rPr>
              <w:noProof/>
            </w:rPr>
            <w:fldChar w:fldCharType="end"/>
          </w:r>
        </w:p>
        <w:p w:rsidR="008904FC" w:rsidRDefault="008904FC">
          <w:pPr>
            <w:pStyle w:val="TOC2"/>
            <w:tabs>
              <w:tab w:val="right" w:leader="dot" w:pos="10186"/>
            </w:tabs>
            <w:rPr>
              <w:rFonts w:asciiTheme="minorHAnsi" w:eastAsiaTheme="minorEastAsia" w:hAnsiTheme="minorHAnsi"/>
              <w:noProof/>
              <w:sz w:val="24"/>
              <w:szCs w:val="24"/>
              <w:lang w:val="en-US" w:eastAsia="ja-JP"/>
            </w:rPr>
          </w:pPr>
          <w:r w:rsidRPr="009D4C9B">
            <w:rPr>
              <w:rFonts w:eastAsia="Georgia" w:cs="Georgia"/>
              <w:iCs/>
              <w:noProof/>
              <w:lang w:val="es-ES"/>
            </w:rPr>
            <w:t>Preparación previa a la visita</w:t>
          </w:r>
          <w:r>
            <w:rPr>
              <w:noProof/>
            </w:rPr>
            <w:tab/>
          </w:r>
          <w:r w:rsidR="004614A9">
            <w:rPr>
              <w:noProof/>
            </w:rPr>
            <w:fldChar w:fldCharType="begin"/>
          </w:r>
          <w:r>
            <w:rPr>
              <w:noProof/>
            </w:rPr>
            <w:instrText xml:space="preserve"> PAGEREF _Toc218571233 \h </w:instrText>
          </w:r>
          <w:r w:rsidR="004614A9">
            <w:rPr>
              <w:noProof/>
            </w:rPr>
          </w:r>
          <w:r w:rsidR="004614A9">
            <w:rPr>
              <w:noProof/>
            </w:rPr>
            <w:fldChar w:fldCharType="separate"/>
          </w:r>
          <w:r>
            <w:rPr>
              <w:noProof/>
            </w:rPr>
            <w:t>4</w:t>
          </w:r>
          <w:r w:rsidR="004614A9">
            <w:rPr>
              <w:noProof/>
            </w:rPr>
            <w:fldChar w:fldCharType="end"/>
          </w:r>
        </w:p>
        <w:p w:rsidR="008904FC" w:rsidRDefault="008904FC">
          <w:pPr>
            <w:pStyle w:val="TOC2"/>
            <w:tabs>
              <w:tab w:val="right" w:leader="dot" w:pos="10186"/>
            </w:tabs>
            <w:rPr>
              <w:rFonts w:asciiTheme="minorHAnsi" w:eastAsiaTheme="minorEastAsia" w:hAnsiTheme="minorHAnsi"/>
              <w:noProof/>
              <w:sz w:val="24"/>
              <w:szCs w:val="24"/>
              <w:lang w:val="en-US" w:eastAsia="ja-JP"/>
            </w:rPr>
          </w:pPr>
          <w:r w:rsidRPr="009D4C9B">
            <w:rPr>
              <w:rFonts w:eastAsia="Georgia" w:cs="Georgia"/>
              <w:iCs/>
              <w:noProof/>
              <w:lang w:val="es-ES"/>
            </w:rPr>
            <w:t>Objetivos de aprendizaje del estudiante</w:t>
          </w:r>
          <w:r>
            <w:rPr>
              <w:noProof/>
            </w:rPr>
            <w:tab/>
          </w:r>
          <w:r w:rsidR="004614A9">
            <w:rPr>
              <w:noProof/>
            </w:rPr>
            <w:fldChar w:fldCharType="begin"/>
          </w:r>
          <w:r>
            <w:rPr>
              <w:noProof/>
            </w:rPr>
            <w:instrText xml:space="preserve"> PAGEREF _Toc218571234 \h </w:instrText>
          </w:r>
          <w:r w:rsidR="004614A9">
            <w:rPr>
              <w:noProof/>
            </w:rPr>
          </w:r>
          <w:r w:rsidR="004614A9">
            <w:rPr>
              <w:noProof/>
            </w:rPr>
            <w:fldChar w:fldCharType="separate"/>
          </w:r>
          <w:r>
            <w:rPr>
              <w:noProof/>
            </w:rPr>
            <w:t>4</w:t>
          </w:r>
          <w:r w:rsidR="004614A9">
            <w:rPr>
              <w:noProof/>
            </w:rPr>
            <w:fldChar w:fldCharType="end"/>
          </w:r>
        </w:p>
        <w:p w:rsidR="008904FC" w:rsidRDefault="008904FC">
          <w:pPr>
            <w:pStyle w:val="TOC2"/>
            <w:tabs>
              <w:tab w:val="right" w:leader="dot" w:pos="10186"/>
            </w:tabs>
            <w:rPr>
              <w:rFonts w:asciiTheme="minorHAnsi" w:eastAsiaTheme="minorEastAsia" w:hAnsiTheme="minorHAnsi"/>
              <w:noProof/>
              <w:sz w:val="24"/>
              <w:szCs w:val="24"/>
              <w:lang w:val="en-US" w:eastAsia="ja-JP"/>
            </w:rPr>
          </w:pPr>
          <w:r w:rsidRPr="009D4C9B">
            <w:rPr>
              <w:rFonts w:eastAsia="Georgia" w:cs="Georgia"/>
              <w:iCs/>
              <w:noProof/>
              <w:lang w:val="es-ES"/>
            </w:rPr>
            <w:t>Materiales</w:t>
          </w:r>
          <w:r>
            <w:rPr>
              <w:noProof/>
            </w:rPr>
            <w:tab/>
          </w:r>
          <w:r w:rsidR="004614A9">
            <w:rPr>
              <w:noProof/>
            </w:rPr>
            <w:fldChar w:fldCharType="begin"/>
          </w:r>
          <w:r>
            <w:rPr>
              <w:noProof/>
            </w:rPr>
            <w:instrText xml:space="preserve"> PAGEREF _Toc218571235 \h </w:instrText>
          </w:r>
          <w:r w:rsidR="004614A9">
            <w:rPr>
              <w:noProof/>
            </w:rPr>
          </w:r>
          <w:r w:rsidR="004614A9">
            <w:rPr>
              <w:noProof/>
            </w:rPr>
            <w:fldChar w:fldCharType="separate"/>
          </w:r>
          <w:r>
            <w:rPr>
              <w:noProof/>
            </w:rPr>
            <w:t>4</w:t>
          </w:r>
          <w:r w:rsidR="004614A9">
            <w:rPr>
              <w:noProof/>
            </w:rPr>
            <w:fldChar w:fldCharType="end"/>
          </w:r>
        </w:p>
        <w:p w:rsidR="008904FC" w:rsidRDefault="008904FC">
          <w:pPr>
            <w:pStyle w:val="TOC1"/>
            <w:tabs>
              <w:tab w:val="right" w:leader="dot" w:pos="10186"/>
            </w:tabs>
            <w:rPr>
              <w:rFonts w:asciiTheme="minorHAnsi" w:eastAsiaTheme="minorEastAsia" w:hAnsiTheme="minorHAnsi"/>
              <w:noProof/>
              <w:sz w:val="24"/>
              <w:szCs w:val="24"/>
              <w:lang w:val="en-US" w:eastAsia="ja-JP"/>
            </w:rPr>
          </w:pPr>
          <w:r w:rsidRPr="008904FC">
            <w:rPr>
              <w:rFonts w:eastAsia="Georgia" w:cs="Georgia"/>
              <w:bCs/>
              <w:iCs/>
              <w:noProof/>
              <w:lang w:val="es-ES"/>
            </w:rPr>
            <w:t>Preparación de 5 minutos</w:t>
          </w:r>
          <w:r>
            <w:rPr>
              <w:noProof/>
            </w:rPr>
            <w:tab/>
          </w:r>
          <w:r w:rsidR="004614A9">
            <w:rPr>
              <w:noProof/>
            </w:rPr>
            <w:fldChar w:fldCharType="begin"/>
          </w:r>
          <w:r>
            <w:rPr>
              <w:noProof/>
            </w:rPr>
            <w:instrText xml:space="preserve"> PAGEREF _Toc218571236 \h </w:instrText>
          </w:r>
          <w:r w:rsidR="004614A9">
            <w:rPr>
              <w:noProof/>
            </w:rPr>
          </w:r>
          <w:r w:rsidR="004614A9">
            <w:rPr>
              <w:noProof/>
            </w:rPr>
            <w:fldChar w:fldCharType="separate"/>
          </w:r>
          <w:r>
            <w:rPr>
              <w:noProof/>
            </w:rPr>
            <w:t>5</w:t>
          </w:r>
          <w:r w:rsidR="004614A9">
            <w:rPr>
              <w:noProof/>
            </w:rPr>
            <w:fldChar w:fldCharType="end"/>
          </w:r>
        </w:p>
        <w:p w:rsidR="008904FC" w:rsidRDefault="008904FC">
          <w:pPr>
            <w:pStyle w:val="TOC2"/>
            <w:tabs>
              <w:tab w:val="right" w:leader="dot" w:pos="10186"/>
            </w:tabs>
            <w:rPr>
              <w:rFonts w:asciiTheme="minorHAnsi" w:eastAsiaTheme="minorEastAsia" w:hAnsiTheme="minorHAnsi"/>
              <w:noProof/>
              <w:sz w:val="24"/>
              <w:szCs w:val="24"/>
              <w:lang w:val="en-US" w:eastAsia="ja-JP"/>
            </w:rPr>
          </w:pPr>
          <w:r w:rsidRPr="009D4C9B">
            <w:rPr>
              <w:rFonts w:eastAsia="Georgia" w:cs="Georgia"/>
              <w:iCs/>
              <w:noProof/>
              <w:lang w:val="es-ES"/>
            </w:rPr>
            <w:t>Antecedentes</w:t>
          </w:r>
          <w:r>
            <w:rPr>
              <w:noProof/>
            </w:rPr>
            <w:tab/>
          </w:r>
          <w:r w:rsidR="004614A9">
            <w:rPr>
              <w:noProof/>
            </w:rPr>
            <w:fldChar w:fldCharType="begin"/>
          </w:r>
          <w:r>
            <w:rPr>
              <w:noProof/>
            </w:rPr>
            <w:instrText xml:space="preserve"> PAGEREF _Toc218571237 \h </w:instrText>
          </w:r>
          <w:r w:rsidR="004614A9">
            <w:rPr>
              <w:noProof/>
            </w:rPr>
          </w:r>
          <w:r w:rsidR="004614A9">
            <w:rPr>
              <w:noProof/>
            </w:rPr>
            <w:fldChar w:fldCharType="separate"/>
          </w:r>
          <w:r>
            <w:rPr>
              <w:noProof/>
            </w:rPr>
            <w:t>5</w:t>
          </w:r>
          <w:r w:rsidR="004614A9">
            <w:rPr>
              <w:noProof/>
            </w:rPr>
            <w:fldChar w:fldCharType="end"/>
          </w:r>
        </w:p>
        <w:p w:rsidR="008904FC" w:rsidRDefault="008904FC">
          <w:pPr>
            <w:pStyle w:val="TOC2"/>
            <w:tabs>
              <w:tab w:val="right" w:leader="dot" w:pos="10186"/>
            </w:tabs>
            <w:rPr>
              <w:rFonts w:asciiTheme="minorHAnsi" w:eastAsiaTheme="minorEastAsia" w:hAnsiTheme="minorHAnsi"/>
              <w:noProof/>
              <w:sz w:val="24"/>
              <w:szCs w:val="24"/>
              <w:lang w:val="en-US" w:eastAsia="ja-JP"/>
            </w:rPr>
          </w:pPr>
          <w:r w:rsidRPr="009D4C9B">
            <w:rPr>
              <w:rFonts w:eastAsia="Georgia" w:cs="Georgia"/>
              <w:iCs/>
              <w:noProof/>
              <w:lang w:val="es-ES"/>
            </w:rPr>
            <w:t>Vocabulario</w:t>
          </w:r>
          <w:r>
            <w:rPr>
              <w:noProof/>
            </w:rPr>
            <w:tab/>
          </w:r>
          <w:r w:rsidR="004614A9">
            <w:rPr>
              <w:noProof/>
            </w:rPr>
            <w:fldChar w:fldCharType="begin"/>
          </w:r>
          <w:r>
            <w:rPr>
              <w:noProof/>
            </w:rPr>
            <w:instrText xml:space="preserve"> PAGEREF _Toc218571238 \h </w:instrText>
          </w:r>
          <w:r w:rsidR="004614A9">
            <w:rPr>
              <w:noProof/>
            </w:rPr>
          </w:r>
          <w:r w:rsidR="004614A9">
            <w:rPr>
              <w:noProof/>
            </w:rPr>
            <w:fldChar w:fldCharType="separate"/>
          </w:r>
          <w:r>
            <w:rPr>
              <w:noProof/>
            </w:rPr>
            <w:t>5</w:t>
          </w:r>
          <w:r w:rsidR="004614A9">
            <w:rPr>
              <w:noProof/>
            </w:rPr>
            <w:fldChar w:fldCharType="end"/>
          </w:r>
        </w:p>
        <w:p w:rsidR="008904FC" w:rsidRDefault="008904FC">
          <w:pPr>
            <w:pStyle w:val="TOC2"/>
            <w:tabs>
              <w:tab w:val="right" w:leader="dot" w:pos="10186"/>
            </w:tabs>
            <w:rPr>
              <w:rFonts w:asciiTheme="minorHAnsi" w:eastAsiaTheme="minorEastAsia" w:hAnsiTheme="minorHAnsi"/>
              <w:noProof/>
              <w:sz w:val="24"/>
              <w:szCs w:val="24"/>
              <w:lang w:val="en-US" w:eastAsia="ja-JP"/>
            </w:rPr>
          </w:pPr>
          <w:r w:rsidRPr="009D4C9B">
            <w:rPr>
              <w:rFonts w:eastAsia="Georgia" w:cs="Georgia"/>
              <w:iCs/>
              <w:noProof/>
              <w:lang w:val="es-ES"/>
            </w:rPr>
            <w:t>Fuentes</w:t>
          </w:r>
          <w:r>
            <w:rPr>
              <w:noProof/>
            </w:rPr>
            <w:tab/>
          </w:r>
          <w:r w:rsidR="004614A9">
            <w:rPr>
              <w:noProof/>
            </w:rPr>
            <w:fldChar w:fldCharType="begin"/>
          </w:r>
          <w:r>
            <w:rPr>
              <w:noProof/>
            </w:rPr>
            <w:instrText xml:space="preserve"> PAGEREF _Toc218571239 \h </w:instrText>
          </w:r>
          <w:r w:rsidR="004614A9">
            <w:rPr>
              <w:noProof/>
            </w:rPr>
          </w:r>
          <w:r w:rsidR="004614A9">
            <w:rPr>
              <w:noProof/>
            </w:rPr>
            <w:fldChar w:fldCharType="separate"/>
          </w:r>
          <w:r>
            <w:rPr>
              <w:noProof/>
            </w:rPr>
            <w:t>5</w:t>
          </w:r>
          <w:r w:rsidR="004614A9">
            <w:rPr>
              <w:noProof/>
            </w:rPr>
            <w:fldChar w:fldCharType="end"/>
          </w:r>
        </w:p>
        <w:p w:rsidR="008904FC" w:rsidRDefault="008904FC">
          <w:pPr>
            <w:pStyle w:val="TOC2"/>
            <w:tabs>
              <w:tab w:val="right" w:leader="dot" w:pos="10186"/>
            </w:tabs>
            <w:rPr>
              <w:rFonts w:asciiTheme="minorHAnsi" w:eastAsiaTheme="minorEastAsia" w:hAnsiTheme="minorHAnsi"/>
              <w:noProof/>
              <w:sz w:val="24"/>
              <w:szCs w:val="24"/>
              <w:lang w:val="en-US" w:eastAsia="ja-JP"/>
            </w:rPr>
          </w:pPr>
          <w:r w:rsidRPr="009D4C9B">
            <w:rPr>
              <w:rFonts w:eastAsia="Georgia" w:cs="Georgia"/>
              <w:iCs/>
              <w:noProof/>
              <w:lang w:val="es-ES"/>
            </w:rPr>
            <w:t>Actividades de la lección</w:t>
          </w:r>
          <w:r>
            <w:rPr>
              <w:noProof/>
            </w:rPr>
            <w:tab/>
          </w:r>
          <w:r w:rsidR="004614A9">
            <w:rPr>
              <w:noProof/>
            </w:rPr>
            <w:fldChar w:fldCharType="begin"/>
          </w:r>
          <w:r>
            <w:rPr>
              <w:noProof/>
            </w:rPr>
            <w:instrText xml:space="preserve"> PAGEREF _Toc218571240 \h </w:instrText>
          </w:r>
          <w:r w:rsidR="004614A9">
            <w:rPr>
              <w:noProof/>
            </w:rPr>
          </w:r>
          <w:r w:rsidR="004614A9">
            <w:rPr>
              <w:noProof/>
            </w:rPr>
            <w:fldChar w:fldCharType="separate"/>
          </w:r>
          <w:r>
            <w:rPr>
              <w:noProof/>
            </w:rPr>
            <w:t>5</w:t>
          </w:r>
          <w:r w:rsidR="004614A9">
            <w:rPr>
              <w:noProof/>
            </w:rPr>
            <w:fldChar w:fldCharType="end"/>
          </w:r>
        </w:p>
        <w:p w:rsidR="008904FC" w:rsidRDefault="008904FC">
          <w:pPr>
            <w:pStyle w:val="TOC2"/>
            <w:tabs>
              <w:tab w:val="right" w:leader="dot" w:pos="10186"/>
            </w:tabs>
            <w:rPr>
              <w:rFonts w:asciiTheme="minorHAnsi" w:eastAsiaTheme="minorEastAsia" w:hAnsiTheme="minorHAnsi"/>
              <w:noProof/>
              <w:sz w:val="24"/>
              <w:szCs w:val="24"/>
              <w:lang w:val="en-US" w:eastAsia="ja-JP"/>
            </w:rPr>
          </w:pPr>
          <w:r w:rsidRPr="009D4C9B">
            <w:rPr>
              <w:rFonts w:eastAsia="Georgia" w:cs="Georgia"/>
              <w:iCs/>
              <w:noProof/>
              <w:lang w:val="es-ES"/>
            </w:rPr>
            <w:t>Evaluación/comprobación de aprendizaje del estudiante</w:t>
          </w:r>
          <w:r>
            <w:rPr>
              <w:noProof/>
            </w:rPr>
            <w:tab/>
          </w:r>
          <w:r w:rsidR="004614A9">
            <w:rPr>
              <w:noProof/>
            </w:rPr>
            <w:fldChar w:fldCharType="begin"/>
          </w:r>
          <w:r>
            <w:rPr>
              <w:noProof/>
            </w:rPr>
            <w:instrText xml:space="preserve"> PAGEREF _Toc218571241 \h </w:instrText>
          </w:r>
          <w:r w:rsidR="004614A9">
            <w:rPr>
              <w:noProof/>
            </w:rPr>
          </w:r>
          <w:r w:rsidR="004614A9">
            <w:rPr>
              <w:noProof/>
            </w:rPr>
            <w:fldChar w:fldCharType="separate"/>
          </w:r>
          <w:r>
            <w:rPr>
              <w:noProof/>
            </w:rPr>
            <w:t>15</w:t>
          </w:r>
          <w:r w:rsidR="004614A9">
            <w:rPr>
              <w:noProof/>
            </w:rPr>
            <w:fldChar w:fldCharType="end"/>
          </w:r>
        </w:p>
        <w:p w:rsidR="001D77DA" w:rsidRPr="004930A3" w:rsidRDefault="004614A9" w:rsidP="001D77DA">
          <w:pPr>
            <w:rPr>
              <w:iCs/>
              <w:lang w:val="en-US"/>
            </w:rPr>
          </w:pPr>
          <w:r>
            <w:rPr>
              <w:lang w:val="en-US"/>
            </w:rPr>
            <w:fldChar w:fldCharType="end"/>
          </w:r>
        </w:p>
      </w:sdtContent>
    </w:sdt>
    <w:p w:rsidR="005127F6" w:rsidRDefault="000B3F97">
      <w:pPr>
        <w:pStyle w:val="Heading1"/>
        <w:rPr>
          <w:lang w:val="en-US"/>
        </w:rPr>
        <w:sectPr w:rsidR="005127F6" w:rsidSect="00361738">
          <w:headerReference w:type="default" r:id="rId14"/>
          <w:footerReference w:type="default" r:id="rId15"/>
          <w:pgSz w:w="12240" w:h="15840" w:code="1"/>
          <w:pgMar w:top="1469" w:right="1022" w:bottom="1469" w:left="1022" w:header="562" w:footer="562" w:gutter="0"/>
          <w:cols w:space="708"/>
          <w:docGrid w:linePitch="360"/>
        </w:sectPr>
      </w:pPr>
      <w:bookmarkStart w:id="0" w:name="_Toc276638171"/>
    </w:p>
    <w:p w:rsidR="00EC047B" w:rsidRPr="007C17F3" w:rsidRDefault="000F7557" w:rsidP="000201C8">
      <w:pPr>
        <w:pStyle w:val="Heading1"/>
        <w:rPr>
          <w:lang w:val="es-AR"/>
        </w:rPr>
      </w:pPr>
      <w:bookmarkStart w:id="1" w:name="_Toc218571229"/>
      <w:bookmarkEnd w:id="0"/>
      <w:r>
        <w:rPr>
          <w:rFonts w:ascii="Georgia" w:eastAsia="Georgia" w:hAnsi="Georgia" w:cs="Georgia"/>
          <w:iCs/>
          <w:szCs w:val="56"/>
          <w:lang w:val="es-ES"/>
        </w:rPr>
        <w:lastRenderedPageBreak/>
        <w:t>Introducción</w:t>
      </w:r>
      <w:bookmarkEnd w:id="1"/>
    </w:p>
    <w:p w:rsidR="00EC047B" w:rsidRPr="007C17F3" w:rsidRDefault="000F7557">
      <w:pPr>
        <w:pStyle w:val="BodyText"/>
        <w:rPr>
          <w:i/>
          <w:lang w:val="es-AR"/>
        </w:rPr>
      </w:pPr>
      <w:r w:rsidRPr="00916142">
        <w:rPr>
          <w:rFonts w:eastAsia="Georgia" w:cs="Georgia"/>
          <w:i/>
          <w:iCs/>
          <w:lang w:val="es-ES"/>
        </w:rPr>
        <w:t>“La realidad es que no todos los niños conocen los principios básicos del ahorro y de la inversión. Es un conocimiento necesario para tener éxito en nuestra economía”.</w:t>
      </w:r>
    </w:p>
    <w:p w:rsidR="00BB7A25" w:rsidRPr="007C17F3" w:rsidRDefault="000F7557" w:rsidP="00BB7A25">
      <w:pPr>
        <w:pStyle w:val="BodyText"/>
        <w:jc w:val="right"/>
        <w:rPr>
          <w:lang w:val="es-AR"/>
        </w:rPr>
      </w:pPr>
      <w:r w:rsidRPr="00BB7A25">
        <w:rPr>
          <w:rFonts w:eastAsia="Georgia" w:cs="Georgia"/>
          <w:lang w:val="es-ES"/>
        </w:rPr>
        <w:t xml:space="preserve">- Secretario de Educación, Arne Duncan, abril de 2011. </w:t>
      </w:r>
    </w:p>
    <w:p w:rsidR="00BB7A25" w:rsidRPr="007C17F3" w:rsidRDefault="000F7557" w:rsidP="00BB7A25">
      <w:pPr>
        <w:pStyle w:val="BodyText"/>
        <w:rPr>
          <w:lang w:val="es-AR"/>
        </w:rPr>
      </w:pPr>
      <w:r w:rsidRPr="00BB7A25">
        <w:rPr>
          <w:rFonts w:eastAsia="Georgia" w:cs="Georgia"/>
          <w:lang w:val="es-ES"/>
        </w:rPr>
        <w:t>La historia reciente remarca la necesidad inmediata de que la juventud desarrolle conocimientos de matemática y de educación financiera, y de todas formas, los datos actuales demuestran una falta de acceso a programas para que los estudiantes aprendan:</w:t>
      </w:r>
    </w:p>
    <w:p w:rsidR="00BB7A25" w:rsidRPr="007C17F3" w:rsidRDefault="000F7557" w:rsidP="00BB7A25">
      <w:pPr>
        <w:pStyle w:val="ListBullet"/>
        <w:rPr>
          <w:lang w:val="es-AR"/>
        </w:rPr>
      </w:pPr>
      <w:r w:rsidRPr="00810643">
        <w:rPr>
          <w:rFonts w:eastAsia="Georgia" w:cs="Georgia"/>
          <w:color w:val="000000"/>
          <w:szCs w:val="20"/>
          <w:lang w:val="es-ES"/>
        </w:rPr>
        <w:t>Casi dos tercios de los estudiantes secundarios actuales no saben nada de finanzas*</w:t>
      </w:r>
    </w:p>
    <w:p w:rsidR="00BB7A25" w:rsidRPr="007C17F3" w:rsidRDefault="000F7557" w:rsidP="00BB7A25">
      <w:pPr>
        <w:pStyle w:val="ListBullet"/>
        <w:rPr>
          <w:lang w:val="es-AR"/>
        </w:rPr>
      </w:pPr>
      <w:r w:rsidRPr="00810643">
        <w:rPr>
          <w:rFonts w:eastAsia="Georgia" w:cs="Georgia"/>
          <w:color w:val="000000"/>
          <w:szCs w:val="20"/>
          <w:lang w:val="es-ES"/>
        </w:rPr>
        <w:t xml:space="preserve">El estudiante de último año de secundario promedio solo puede responder a la mitad de las preguntas en una </w:t>
      </w:r>
      <w:r w:rsidRPr="00810643">
        <w:rPr>
          <w:rFonts w:eastAsia="Georgia" w:cs="Georgia"/>
          <w:color w:val="000000"/>
          <w:szCs w:val="20"/>
          <w:lang w:val="es-ES"/>
        </w:rPr>
        <w:br/>
        <w:t>prueba de conocimientos financieros básicos**</w:t>
      </w:r>
      <w:r w:rsidR="007C17F3">
        <w:rPr>
          <w:rFonts w:eastAsia="Georgia" w:cs="Georgia"/>
          <w:color w:val="auto"/>
          <w:szCs w:val="20"/>
          <w:lang w:val="es-ES"/>
        </w:rPr>
        <w:t xml:space="preserve"> </w:t>
      </w:r>
    </w:p>
    <w:p w:rsidR="00BB7A25" w:rsidRPr="007C17F3" w:rsidRDefault="000F7557" w:rsidP="00BB7A25">
      <w:pPr>
        <w:pStyle w:val="ListBullet"/>
        <w:rPr>
          <w:lang w:val="es-AR"/>
        </w:rPr>
      </w:pPr>
      <w:r w:rsidRPr="00810643">
        <w:rPr>
          <w:rFonts w:eastAsia="Georgia" w:cs="Georgia"/>
          <w:color w:val="000000"/>
          <w:szCs w:val="20"/>
          <w:lang w:val="es-ES"/>
        </w:rPr>
        <w:t>EE. UU. tuvo el puesto 24 entre los 35 países encuestados para saber el rendimiento matemático de los estudiantes de cuarto grado ***</w:t>
      </w:r>
    </w:p>
    <w:p w:rsidR="00BB7A25" w:rsidRPr="007C17F3" w:rsidRDefault="000F7557" w:rsidP="00BB7A25">
      <w:pPr>
        <w:pStyle w:val="BodyText"/>
        <w:rPr>
          <w:lang w:val="es-AR"/>
        </w:rPr>
      </w:pPr>
      <w:r w:rsidRPr="00F47CB4">
        <w:rPr>
          <w:rFonts w:eastAsia="Georgia" w:cs="Georgia"/>
          <w:lang w:val="es-ES"/>
        </w:rPr>
        <w:t>El plan educativo adjunto sobre educación financiera está diseñado para aumentar el conocimiento de educación financiera de los estudiantes. Su conocimiento experto y los ejemplos de la vida real, junto con este plan educativo de una hora conforme a los estándares nacionales de educación financiera personal, completarán una brecha crítica en nuestro sistema educativo actual y prepararán mejor a la próxima generación de líderes para tomar decisiones financieras sólidas y ser ciudadanos productivos.</w:t>
      </w:r>
    </w:p>
    <w:p w:rsidR="00BB7A25" w:rsidRPr="007C17F3" w:rsidRDefault="000F7557" w:rsidP="00BB7A25">
      <w:pPr>
        <w:pStyle w:val="BodyText"/>
        <w:rPr>
          <w:lang w:val="es-AR"/>
        </w:rPr>
      </w:pPr>
      <w:r w:rsidRPr="00F47CB4">
        <w:rPr>
          <w:rFonts w:eastAsia="Georgia" w:cs="Georgia"/>
          <w:lang w:val="es-ES"/>
        </w:rPr>
        <w:t>Aplaudimos sus esfuerzos para reforzar la comprensión de los estudiantes sobre conceptos críticos para la salud de nuestra economía y la estabilidad de nuestra nación. Además, le agradecemos por ser un embajador para PwC, al reforzar nuestro compromiso de ayudar a los estudiantes a mejorar sus conocimientos de finanzas y a la educación juvenil en general.</w:t>
      </w:r>
    </w:p>
    <w:p w:rsidR="00BB7A25" w:rsidRPr="007C17F3" w:rsidRDefault="000F7557" w:rsidP="000201C8">
      <w:pPr>
        <w:pStyle w:val="Heading1"/>
        <w:rPr>
          <w:lang w:val="es-AR"/>
        </w:rPr>
      </w:pPr>
      <w:bookmarkStart w:id="2" w:name="_Toc218571230"/>
      <w:r>
        <w:rPr>
          <w:rFonts w:ascii="Georgia" w:eastAsia="Georgia" w:hAnsi="Georgia" w:cs="Georgia"/>
          <w:iCs/>
          <w:szCs w:val="56"/>
          <w:lang w:val="es-ES"/>
        </w:rPr>
        <w:t>Descripción de la lección</w:t>
      </w:r>
      <w:bookmarkEnd w:id="2"/>
    </w:p>
    <w:p w:rsidR="00BB7A25" w:rsidRPr="007C17F3" w:rsidRDefault="000F7557" w:rsidP="00BB7A25">
      <w:pPr>
        <w:pStyle w:val="BodyText"/>
        <w:rPr>
          <w:lang w:val="es-AR"/>
        </w:rPr>
      </w:pPr>
      <w:r w:rsidRPr="00BB7A25">
        <w:rPr>
          <w:rFonts w:eastAsia="Georgia" w:cs="Georgia"/>
          <w:lang w:val="es-ES"/>
        </w:rPr>
        <w:t>Los estudiantes aprenderán sobre el valor del tiempo del dinero y explicarán cómo los montos pequeños de dinero invertidos en forma periódica con el tiempo crecen en forma exponencial. Los estudiantes diseñarán un plan de inversión periódica para acumular la matrícula necesaria y asistir a la universidad 4 años.</w:t>
      </w:r>
    </w:p>
    <w:p w:rsidR="00BB7A25" w:rsidRPr="007C17F3" w:rsidRDefault="000F7557" w:rsidP="000201C8">
      <w:pPr>
        <w:pStyle w:val="Heading1"/>
        <w:rPr>
          <w:lang w:val="es-AR"/>
        </w:rPr>
      </w:pPr>
      <w:bookmarkStart w:id="3" w:name="_Toc218571231"/>
      <w:r>
        <w:rPr>
          <w:rFonts w:ascii="Georgia" w:eastAsia="Georgia" w:hAnsi="Georgia" w:cs="Georgia"/>
          <w:iCs/>
          <w:szCs w:val="56"/>
          <w:lang w:val="es-ES"/>
        </w:rPr>
        <w:t>Grado(s)</w:t>
      </w:r>
      <w:bookmarkEnd w:id="3"/>
    </w:p>
    <w:p w:rsidR="00BB7A25" w:rsidRPr="007C17F3" w:rsidRDefault="000F7557" w:rsidP="00BB7A25">
      <w:pPr>
        <w:pStyle w:val="BodyText"/>
        <w:rPr>
          <w:lang w:val="es-AR"/>
        </w:rPr>
      </w:pPr>
      <w:r w:rsidRPr="00BB7A25">
        <w:rPr>
          <w:rFonts w:eastAsia="Georgia" w:cs="Georgia"/>
          <w:lang w:val="es-ES"/>
        </w:rPr>
        <w:t>6-8</w:t>
      </w:r>
    </w:p>
    <w:p w:rsidR="00BB7A25" w:rsidRPr="007C17F3" w:rsidRDefault="000F7557" w:rsidP="000201C8">
      <w:pPr>
        <w:pStyle w:val="Heading1"/>
        <w:rPr>
          <w:lang w:val="es-AR"/>
        </w:rPr>
      </w:pPr>
      <w:bookmarkStart w:id="4" w:name="_Toc218571232"/>
      <w:r>
        <w:rPr>
          <w:rFonts w:ascii="Georgia" w:eastAsia="Georgia" w:hAnsi="Georgia" w:cs="Georgia"/>
          <w:iCs/>
          <w:szCs w:val="56"/>
          <w:lang w:val="es-ES"/>
        </w:rPr>
        <w:t>Duración de la lección</w:t>
      </w:r>
      <w:bookmarkEnd w:id="4"/>
    </w:p>
    <w:p w:rsidR="00BB7A25" w:rsidRPr="007C17F3" w:rsidRDefault="000F7557" w:rsidP="00BB7A25">
      <w:pPr>
        <w:pStyle w:val="BodyText"/>
        <w:rPr>
          <w:lang w:val="es-AR"/>
        </w:rPr>
      </w:pPr>
      <w:r w:rsidRPr="00BB7A25">
        <w:rPr>
          <w:rFonts w:eastAsia="Georgia" w:cs="Georgia"/>
          <w:lang w:val="es-ES"/>
        </w:rPr>
        <w:t>45 a 60 min</w:t>
      </w:r>
    </w:p>
    <w:p w:rsidR="00BB7A25" w:rsidRPr="007C17F3" w:rsidRDefault="000F7557" w:rsidP="000201C8">
      <w:pPr>
        <w:pStyle w:val="Heading1"/>
        <w:rPr>
          <w:lang w:val="es-AR"/>
        </w:rPr>
      </w:pPr>
      <w:bookmarkStart w:id="5" w:name="_Toc218571233"/>
      <w:r>
        <w:rPr>
          <w:rFonts w:ascii="Georgia" w:eastAsia="Georgia" w:hAnsi="Georgia" w:cs="Georgia"/>
          <w:iCs/>
          <w:szCs w:val="56"/>
          <w:lang w:val="es-ES"/>
        </w:rPr>
        <w:lastRenderedPageBreak/>
        <w:t>Preparación previa a la visita</w:t>
      </w:r>
      <w:bookmarkEnd w:id="5"/>
    </w:p>
    <w:p w:rsidR="00BB7A25" w:rsidRPr="007C17F3" w:rsidRDefault="000F7557" w:rsidP="00BB7A25">
      <w:pPr>
        <w:pStyle w:val="ListBullet"/>
        <w:rPr>
          <w:lang w:val="es-AR"/>
        </w:rPr>
      </w:pPr>
      <w:r w:rsidRPr="00225A81">
        <w:rPr>
          <w:rFonts w:eastAsia="Georgia" w:cs="Georgia"/>
          <w:color w:val="000000"/>
          <w:szCs w:val="20"/>
          <w:lang w:val="es-ES"/>
        </w:rPr>
        <w:t xml:space="preserve">Revise el material de preparación de 5 minutos para familiarizarse con el vocabulario y el tema de la lección. </w:t>
      </w:r>
    </w:p>
    <w:p w:rsidR="00BB7A25" w:rsidRPr="007C17F3" w:rsidRDefault="000F7557" w:rsidP="00BB7A25">
      <w:pPr>
        <w:pStyle w:val="ListBullet"/>
        <w:rPr>
          <w:lang w:val="es-AR"/>
        </w:rPr>
      </w:pPr>
      <w:r w:rsidRPr="00225A81">
        <w:rPr>
          <w:rFonts w:eastAsia="Georgia" w:cs="Georgia"/>
          <w:color w:val="000000"/>
          <w:szCs w:val="20"/>
          <w:lang w:val="es-ES"/>
        </w:rPr>
        <w:t>Revise los folletos para conocer su estructura y requisitos</w:t>
      </w:r>
    </w:p>
    <w:p w:rsidR="00BB7A25" w:rsidRPr="007C17F3" w:rsidRDefault="000F7557" w:rsidP="00BB7A25">
      <w:pPr>
        <w:pStyle w:val="ListBullet"/>
        <w:rPr>
          <w:lang w:val="es-AR"/>
        </w:rPr>
      </w:pPr>
      <w:r w:rsidRPr="00225A81">
        <w:rPr>
          <w:rFonts w:eastAsia="Georgia" w:cs="Georgia"/>
          <w:color w:val="000000"/>
          <w:szCs w:val="20"/>
          <w:lang w:val="es-ES"/>
        </w:rPr>
        <w:t>Revise el segmento de video para conocer la información presentada</w:t>
      </w:r>
    </w:p>
    <w:p w:rsidR="00BB7A25" w:rsidRPr="007C17F3" w:rsidRDefault="000F7557" w:rsidP="00BB7A25">
      <w:pPr>
        <w:pStyle w:val="ListBullet"/>
        <w:rPr>
          <w:lang w:val="es-AR"/>
        </w:rPr>
      </w:pPr>
      <w:r w:rsidRPr="00225A81">
        <w:rPr>
          <w:rFonts w:eastAsia="Georgia" w:cs="Georgia"/>
          <w:color w:val="000000"/>
          <w:szCs w:val="20"/>
          <w:lang w:val="es-ES"/>
        </w:rPr>
        <w:t xml:space="preserve">Obtenga el material de la lección enumerado bajo la sección “Materiales” a continuación </w:t>
      </w:r>
    </w:p>
    <w:p w:rsidR="00BB7A25" w:rsidRPr="007C17F3" w:rsidRDefault="000F7557" w:rsidP="000201C8">
      <w:pPr>
        <w:pStyle w:val="Heading1"/>
        <w:rPr>
          <w:lang w:val="es-AR"/>
        </w:rPr>
      </w:pPr>
      <w:bookmarkStart w:id="6" w:name="_Toc218571234"/>
      <w:r>
        <w:rPr>
          <w:rFonts w:ascii="Georgia" w:eastAsia="Georgia" w:hAnsi="Georgia" w:cs="Georgia"/>
          <w:iCs/>
          <w:szCs w:val="56"/>
          <w:lang w:val="es-ES"/>
        </w:rPr>
        <w:t>Objetivos de aprendizaje del estudiante</w:t>
      </w:r>
      <w:bookmarkEnd w:id="6"/>
      <w:r>
        <w:rPr>
          <w:rFonts w:ascii="Georgia" w:eastAsia="Georgia" w:hAnsi="Georgia" w:cs="Georgia"/>
          <w:iCs/>
          <w:szCs w:val="56"/>
          <w:lang w:val="es-ES"/>
        </w:rPr>
        <w:t xml:space="preserve"> </w:t>
      </w:r>
    </w:p>
    <w:p w:rsidR="00BB7A25" w:rsidRPr="007C17F3" w:rsidRDefault="000F7557" w:rsidP="00BB7A25">
      <w:pPr>
        <w:pStyle w:val="BodyText"/>
        <w:rPr>
          <w:lang w:val="es-AR"/>
        </w:rPr>
      </w:pPr>
      <w:r w:rsidRPr="00BB7A25">
        <w:rPr>
          <w:rFonts w:eastAsia="Georgia" w:cs="Georgia"/>
          <w:lang w:val="es-ES"/>
        </w:rPr>
        <w:t xml:space="preserve">Los estudiantes podrán: </w:t>
      </w:r>
    </w:p>
    <w:p w:rsidR="00BB7A25" w:rsidRPr="007C17F3" w:rsidRDefault="000F7557" w:rsidP="00BB7A25">
      <w:pPr>
        <w:pStyle w:val="ListBullet"/>
        <w:rPr>
          <w:lang w:val="es-AR"/>
        </w:rPr>
      </w:pPr>
      <w:r w:rsidRPr="00F76BF1">
        <w:rPr>
          <w:rFonts w:eastAsia="Georgia" w:cs="Georgia"/>
          <w:color w:val="000000"/>
          <w:szCs w:val="20"/>
          <w:lang w:val="es-ES"/>
        </w:rPr>
        <w:t>Definirán inversión, interés simple, interés compuesto</w:t>
      </w:r>
    </w:p>
    <w:p w:rsidR="00BB7A25" w:rsidRPr="007C17F3" w:rsidRDefault="000F7557" w:rsidP="00BB7A25">
      <w:pPr>
        <w:pStyle w:val="ListBullet"/>
        <w:rPr>
          <w:lang w:val="es-AR"/>
        </w:rPr>
      </w:pPr>
      <w:r w:rsidRPr="00F76BF1">
        <w:rPr>
          <w:rFonts w:eastAsia="Georgia" w:cs="Georgia"/>
          <w:color w:val="000000"/>
          <w:szCs w:val="20"/>
          <w:lang w:val="es-ES"/>
        </w:rPr>
        <w:t>Calcularán el interés ganado sobre una inversión</w:t>
      </w:r>
    </w:p>
    <w:p w:rsidR="00BB7A25" w:rsidRPr="007C17F3" w:rsidRDefault="000F7557" w:rsidP="00BB7A25">
      <w:pPr>
        <w:pStyle w:val="ListBullet"/>
        <w:rPr>
          <w:lang w:val="es-AR"/>
        </w:rPr>
      </w:pPr>
      <w:r w:rsidRPr="00F76BF1">
        <w:rPr>
          <w:rFonts w:eastAsia="Georgia" w:cs="Georgia"/>
          <w:color w:val="000000"/>
          <w:szCs w:val="20"/>
          <w:lang w:val="es-ES"/>
        </w:rPr>
        <w:t>Diseñarán un plan de inversión para acumular la matrícula necesaria y asistir a la universidad 4 años</w:t>
      </w:r>
    </w:p>
    <w:p w:rsidR="00BB7A25" w:rsidRPr="007C17F3" w:rsidRDefault="000F7557" w:rsidP="000201C8">
      <w:pPr>
        <w:pStyle w:val="Heading1"/>
        <w:rPr>
          <w:lang w:val="es-AR"/>
        </w:rPr>
      </w:pPr>
      <w:bookmarkStart w:id="7" w:name="_Toc218571235"/>
      <w:r>
        <w:rPr>
          <w:rFonts w:ascii="Georgia" w:eastAsia="Georgia" w:hAnsi="Georgia" w:cs="Georgia"/>
          <w:iCs/>
          <w:szCs w:val="56"/>
          <w:lang w:val="es-ES"/>
        </w:rPr>
        <w:t>Materiales</w:t>
      </w:r>
      <w:bookmarkEnd w:id="7"/>
    </w:p>
    <w:p w:rsidR="00BB7A25" w:rsidRPr="007C17F3" w:rsidRDefault="000F7557" w:rsidP="00BB7A25">
      <w:pPr>
        <w:pStyle w:val="BodyText"/>
        <w:rPr>
          <w:lang w:val="es-AR"/>
        </w:rPr>
      </w:pPr>
      <w:r w:rsidRPr="00BB7A25">
        <w:rPr>
          <w:rFonts w:eastAsia="Georgia" w:cs="Georgia"/>
          <w:lang w:val="es-ES"/>
        </w:rPr>
        <w:t>Para hasta 30 estudiantes, obtenga, con anticipación:</w:t>
      </w:r>
    </w:p>
    <w:p w:rsidR="00BB7A25" w:rsidRDefault="000F7557" w:rsidP="000201C8">
      <w:pPr>
        <w:pStyle w:val="Heading2"/>
        <w:rPr>
          <w:lang w:val="en-US"/>
        </w:rPr>
      </w:pPr>
      <w:r>
        <w:rPr>
          <w:rFonts w:ascii="Georgia" w:eastAsia="Georgia" w:hAnsi="Georgia" w:cs="Georgia"/>
          <w:iCs/>
          <w:noProof/>
          <w:color w:val="A32020"/>
          <w:szCs w:val="32"/>
          <w:lang w:val="es-ES"/>
        </w:rPr>
        <w:t>Clase/grupo</w:t>
      </w:r>
    </w:p>
    <w:p w:rsidR="00FE20E3" w:rsidRPr="00F76BF1" w:rsidRDefault="000F7557" w:rsidP="00FE20E3">
      <w:pPr>
        <w:pStyle w:val="ListBullet"/>
      </w:pPr>
      <w:r w:rsidRPr="00F76BF1">
        <w:rPr>
          <w:rFonts w:eastAsia="Georgia" w:cs="Georgia"/>
          <w:color w:val="000000"/>
          <w:szCs w:val="20"/>
          <w:lang w:val="es-ES"/>
        </w:rPr>
        <w:t>Papel para gráficos</w:t>
      </w:r>
    </w:p>
    <w:p w:rsidR="00FE20E3" w:rsidRPr="00F76BF1" w:rsidRDefault="000F7557" w:rsidP="00FE20E3">
      <w:pPr>
        <w:pStyle w:val="ListBullet"/>
      </w:pPr>
      <w:r w:rsidRPr="00F76BF1">
        <w:rPr>
          <w:rFonts w:eastAsia="Georgia" w:cs="Georgia"/>
          <w:color w:val="000000"/>
          <w:szCs w:val="20"/>
          <w:lang w:val="es-ES"/>
        </w:rPr>
        <w:t>Marcadores</w:t>
      </w:r>
    </w:p>
    <w:p w:rsidR="00FE20E3" w:rsidRPr="007C17F3" w:rsidRDefault="000F7557" w:rsidP="00FE20E3">
      <w:pPr>
        <w:pStyle w:val="ListBullet"/>
        <w:rPr>
          <w:lang w:val="es-AR"/>
        </w:rPr>
      </w:pPr>
      <w:r w:rsidRPr="00F76BF1">
        <w:rPr>
          <w:rFonts w:eastAsia="Georgia" w:cs="Georgia"/>
          <w:color w:val="000000"/>
          <w:szCs w:val="20"/>
          <w:lang w:val="es-ES"/>
        </w:rPr>
        <w:t>Respuestas del Folleto A - Datos millonarios (1 copia para el facilitador)</w:t>
      </w:r>
    </w:p>
    <w:p w:rsidR="00FE20E3" w:rsidRPr="007C17F3" w:rsidRDefault="000F7557" w:rsidP="00FE20E3">
      <w:pPr>
        <w:pStyle w:val="ListBullet"/>
        <w:rPr>
          <w:lang w:val="es-AR"/>
        </w:rPr>
      </w:pPr>
      <w:r w:rsidRPr="00F76BF1">
        <w:rPr>
          <w:rFonts w:eastAsia="Georgia" w:cs="Georgia"/>
          <w:color w:val="000000"/>
          <w:szCs w:val="20"/>
          <w:lang w:val="es-ES"/>
        </w:rPr>
        <w:t>Respuestas del Folleto B - Un poco de ahorro logra mucho (1 copia para el facilitador)</w:t>
      </w:r>
    </w:p>
    <w:p w:rsidR="00FE20E3" w:rsidRPr="007C17F3" w:rsidRDefault="000F7557" w:rsidP="00FE20E3">
      <w:pPr>
        <w:pStyle w:val="ListBullet"/>
        <w:rPr>
          <w:lang w:val="es-AR"/>
        </w:rPr>
      </w:pPr>
      <w:r w:rsidRPr="00F76BF1">
        <w:rPr>
          <w:rFonts w:eastAsia="Georgia" w:cs="Georgia"/>
          <w:color w:val="000000"/>
          <w:szCs w:val="20"/>
          <w:lang w:val="es-ES"/>
        </w:rPr>
        <w:t>Folleto C.3: Puntos de debate del facilitador (1 copia para el facilitador)</w:t>
      </w:r>
    </w:p>
    <w:p w:rsidR="00BB7A25" w:rsidRPr="007C17F3" w:rsidRDefault="000F7557" w:rsidP="00FE20E3">
      <w:pPr>
        <w:pStyle w:val="ListBullet"/>
        <w:rPr>
          <w:lang w:val="es-AR"/>
        </w:rPr>
      </w:pPr>
      <w:r w:rsidRPr="00F76BF1">
        <w:rPr>
          <w:rFonts w:eastAsia="Georgia" w:cs="Georgia"/>
          <w:color w:val="000000"/>
          <w:szCs w:val="20"/>
          <w:lang w:val="es-ES"/>
        </w:rPr>
        <w:t xml:space="preserve">Opcional: El video titulado </w:t>
      </w:r>
      <w:r w:rsidRPr="00F76BF1">
        <w:rPr>
          <w:rFonts w:eastAsia="Georgia" w:cs="Georgia"/>
          <w:i/>
          <w:iCs/>
          <w:color w:val="000000"/>
          <w:szCs w:val="20"/>
          <w:lang w:val="es-ES"/>
        </w:rPr>
        <w:t>Inversión</w:t>
      </w:r>
      <w:r w:rsidRPr="00F76BF1">
        <w:rPr>
          <w:rFonts w:eastAsia="Georgia" w:cs="Georgia"/>
          <w:color w:val="000000"/>
          <w:szCs w:val="20"/>
          <w:lang w:val="es-ES"/>
        </w:rPr>
        <w:t>, que se puede descargar del sitio de Responsabilidad corporativa de PwC junto con este plan educativo, previamente cargado en su computadora o unidad USB portátil</w:t>
      </w:r>
    </w:p>
    <w:p w:rsidR="00BB7A25" w:rsidRDefault="000F7557" w:rsidP="000201C8">
      <w:pPr>
        <w:pStyle w:val="Heading2"/>
        <w:rPr>
          <w:lang w:val="en-US"/>
        </w:rPr>
      </w:pPr>
      <w:r>
        <w:rPr>
          <w:rFonts w:ascii="Georgia" w:eastAsia="Georgia" w:hAnsi="Georgia" w:cs="Georgia"/>
          <w:iCs/>
          <w:noProof/>
          <w:color w:val="A32020"/>
          <w:szCs w:val="32"/>
          <w:lang w:val="es-ES"/>
        </w:rPr>
        <w:t>Estudiante</w:t>
      </w:r>
    </w:p>
    <w:p w:rsidR="00FE20E3" w:rsidRPr="007C17F3" w:rsidRDefault="000F7557" w:rsidP="00FE20E3">
      <w:pPr>
        <w:pStyle w:val="ListBullet"/>
        <w:rPr>
          <w:lang w:val="es-AR"/>
        </w:rPr>
      </w:pPr>
      <w:r w:rsidRPr="00F76BF1">
        <w:rPr>
          <w:rFonts w:eastAsia="Georgia" w:cs="Georgia"/>
          <w:color w:val="000000"/>
          <w:szCs w:val="20"/>
          <w:lang w:val="es-ES"/>
        </w:rPr>
        <w:t>Calculadoras (1 por grupo, para 5-6 grupos)</w:t>
      </w:r>
    </w:p>
    <w:p w:rsidR="00FE20E3" w:rsidRPr="007C17F3" w:rsidRDefault="000F7557" w:rsidP="00FE20E3">
      <w:pPr>
        <w:pStyle w:val="ListBullet"/>
        <w:rPr>
          <w:lang w:val="es-AR"/>
        </w:rPr>
      </w:pPr>
      <w:r w:rsidRPr="00F76BF1">
        <w:rPr>
          <w:rFonts w:eastAsia="Georgia" w:cs="Georgia"/>
          <w:color w:val="000000"/>
          <w:szCs w:val="20"/>
          <w:lang w:val="es-ES"/>
        </w:rPr>
        <w:t>Folleto A - Datos millonarios (1 por estudiante ~ 30 copias)</w:t>
      </w:r>
    </w:p>
    <w:p w:rsidR="00FE20E3" w:rsidRPr="007C17F3" w:rsidRDefault="000F7557" w:rsidP="00FE20E3">
      <w:pPr>
        <w:pStyle w:val="ListBullet"/>
        <w:rPr>
          <w:lang w:val="es-AR"/>
        </w:rPr>
      </w:pPr>
      <w:r w:rsidRPr="00F76BF1">
        <w:rPr>
          <w:rFonts w:eastAsia="Georgia" w:cs="Georgia"/>
          <w:color w:val="000000"/>
          <w:szCs w:val="20"/>
          <w:lang w:val="es-ES"/>
        </w:rPr>
        <w:t>Folleto B - Un poco de ahorro logra mucho (1 por estudiante ~ 30 copias)</w:t>
      </w:r>
    </w:p>
    <w:p w:rsidR="00FE20E3" w:rsidRPr="007C17F3" w:rsidRDefault="000F7557" w:rsidP="00FE20E3">
      <w:pPr>
        <w:pStyle w:val="ListBullet"/>
        <w:rPr>
          <w:lang w:val="es-AR"/>
        </w:rPr>
      </w:pPr>
      <w:r w:rsidRPr="00F76BF1">
        <w:rPr>
          <w:rFonts w:eastAsia="Georgia" w:cs="Georgia"/>
          <w:color w:val="000000"/>
          <w:szCs w:val="20"/>
          <w:lang w:val="es-ES"/>
        </w:rPr>
        <w:t>Folleto C - Inversión y citas famosas: versión A (1 por estudiante [para la mitad de la clase] ~ 15 copias)</w:t>
      </w:r>
    </w:p>
    <w:p w:rsidR="00FE20E3" w:rsidRPr="007C17F3" w:rsidRDefault="000F7557" w:rsidP="00FE20E3">
      <w:pPr>
        <w:pStyle w:val="ListBullet"/>
        <w:rPr>
          <w:lang w:val="es-AR"/>
        </w:rPr>
      </w:pPr>
      <w:r w:rsidRPr="00F76BF1">
        <w:rPr>
          <w:rFonts w:eastAsia="Georgia" w:cs="Georgia"/>
          <w:color w:val="000000"/>
          <w:szCs w:val="20"/>
          <w:lang w:val="es-ES"/>
        </w:rPr>
        <w:t>Folleto C.2 - Inversión y citas famosas: versión B (1 por estudiante [para la mitad de la clase] ~ 15 copias)</w:t>
      </w:r>
    </w:p>
    <w:p w:rsidR="00BB7A25" w:rsidRPr="007C17F3" w:rsidRDefault="000F7557" w:rsidP="00FE20E3">
      <w:pPr>
        <w:pStyle w:val="ListBullet"/>
        <w:rPr>
          <w:lang w:val="es-AR"/>
        </w:rPr>
      </w:pPr>
      <w:r w:rsidRPr="00F76BF1">
        <w:rPr>
          <w:rFonts w:eastAsia="Georgia" w:cs="Georgia"/>
          <w:color w:val="000000"/>
          <w:szCs w:val="20"/>
          <w:lang w:val="es-ES"/>
        </w:rPr>
        <w:t>Folleto D - Instrucciones de plan de inversión (1 por estudiante ~ 30 copias)</w:t>
      </w:r>
    </w:p>
    <w:p w:rsidR="00F355B5" w:rsidRPr="007C17F3" w:rsidRDefault="000F7557">
      <w:pPr>
        <w:rPr>
          <w:b/>
          <w:i/>
          <w:color w:val="A32020" w:themeColor="text2"/>
          <w:sz w:val="48"/>
          <w:szCs w:val="48"/>
          <w:lang w:val="es-AR"/>
        </w:rPr>
      </w:pPr>
      <w:r w:rsidRPr="007C17F3">
        <w:rPr>
          <w:lang w:val="es-AR"/>
        </w:rPr>
        <w:br w:type="page"/>
      </w:r>
    </w:p>
    <w:p w:rsidR="00FE20E3" w:rsidRPr="007C17F3" w:rsidRDefault="000F7557" w:rsidP="000201C8">
      <w:pPr>
        <w:pStyle w:val="BlockText"/>
        <w:rPr>
          <w:lang w:val="es-AR"/>
        </w:rPr>
      </w:pPr>
      <w:bookmarkStart w:id="8" w:name="_Toc218571236"/>
      <w:r>
        <w:rPr>
          <w:rFonts w:eastAsia="Georgia" w:cs="Georgia"/>
          <w:bCs/>
          <w:iCs/>
          <w:color w:val="A32020"/>
          <w:lang w:val="es-ES"/>
        </w:rPr>
        <w:lastRenderedPageBreak/>
        <w:t>Preparación de 5 minutos</w:t>
      </w:r>
      <w:bookmarkEnd w:id="8"/>
    </w:p>
    <w:p w:rsidR="00FE20E3" w:rsidRPr="007C17F3" w:rsidRDefault="000F7557" w:rsidP="000201C8">
      <w:pPr>
        <w:pStyle w:val="Heading1"/>
        <w:rPr>
          <w:lang w:val="es-AR"/>
        </w:rPr>
      </w:pPr>
      <w:bookmarkStart w:id="9" w:name="_Toc325465641"/>
      <w:bookmarkStart w:id="10" w:name="_Toc218571237"/>
      <w:r>
        <w:rPr>
          <w:rFonts w:ascii="Georgia" w:eastAsia="Georgia" w:hAnsi="Georgia" w:cs="Georgia"/>
          <w:iCs/>
          <w:szCs w:val="56"/>
          <w:lang w:val="es-ES"/>
        </w:rPr>
        <w:t>Antecedentes</w:t>
      </w:r>
      <w:bookmarkEnd w:id="9"/>
      <w:bookmarkEnd w:id="10"/>
    </w:p>
    <w:p w:rsidR="00FE20E3" w:rsidRPr="007C17F3" w:rsidRDefault="000F7557" w:rsidP="00BB7A25">
      <w:pPr>
        <w:pStyle w:val="BodyText"/>
        <w:rPr>
          <w:lang w:val="es-AR"/>
        </w:rPr>
      </w:pPr>
      <w:r w:rsidRPr="00FE20E3">
        <w:rPr>
          <w:rFonts w:eastAsia="Georgia" w:cs="Georgia"/>
          <w:lang w:val="es-ES"/>
        </w:rPr>
        <w:t>A medida que crecemos y maduramos, debemos encontrar formas de asegurar nuestro futuro financiero. Una forma de lograr esto es a través de ahorros e inversiones. La clave para aprovechar al máximo nuestras inversiones es asegurar inversiones con tasas de interés alto. Esto requiere que investiguemos nuestras opciones. También requiere que seamos diligentes sobre el ahorro en forma consistente y periódica. Incluso una pequeña cantidad puede crecer en forma exponencial si la invertimos con sabiduría.</w:t>
      </w:r>
    </w:p>
    <w:p w:rsidR="00FE20E3" w:rsidRDefault="000F7557" w:rsidP="000201C8">
      <w:pPr>
        <w:pStyle w:val="Heading1"/>
        <w:rPr>
          <w:lang w:val="en-US"/>
        </w:rPr>
      </w:pPr>
      <w:bookmarkStart w:id="11" w:name="_Toc218571238"/>
      <w:r w:rsidRPr="00AC4573">
        <w:rPr>
          <w:rFonts w:ascii="Georgia" w:eastAsia="Georgia" w:hAnsi="Georgia" w:cs="Georgia"/>
          <w:iCs/>
          <w:szCs w:val="56"/>
          <w:lang w:val="es-ES"/>
        </w:rPr>
        <w:t>Vocabulario</w:t>
      </w:r>
      <w:bookmarkEnd w:id="11"/>
    </w:p>
    <w:p w:rsidR="00FE20E3" w:rsidRPr="00F76BF1" w:rsidRDefault="000F7557" w:rsidP="00FE20E3">
      <w:pPr>
        <w:pStyle w:val="ListBullet"/>
      </w:pPr>
      <w:r w:rsidRPr="00F76BF1">
        <w:rPr>
          <w:rFonts w:eastAsia="Georgia" w:cs="Georgia"/>
          <w:b/>
          <w:bCs/>
          <w:color w:val="000000"/>
          <w:szCs w:val="20"/>
          <w:lang w:val="es-ES"/>
        </w:rPr>
        <w:t>Inversión:</w:t>
      </w:r>
      <w:r w:rsidRPr="00F76BF1">
        <w:rPr>
          <w:rFonts w:eastAsia="Georgia" w:cs="Georgia"/>
          <w:color w:val="000000"/>
          <w:szCs w:val="20"/>
          <w:lang w:val="es-ES"/>
        </w:rPr>
        <w:t xml:space="preserve"> dinero apartado para ganancia</w:t>
      </w:r>
    </w:p>
    <w:p w:rsidR="00FE20E3" w:rsidRPr="007C17F3" w:rsidRDefault="000F7557" w:rsidP="00FE20E3">
      <w:pPr>
        <w:pStyle w:val="ListBullet"/>
        <w:rPr>
          <w:lang w:val="es-AR"/>
        </w:rPr>
      </w:pPr>
      <w:r w:rsidRPr="00F76BF1">
        <w:rPr>
          <w:rFonts w:eastAsia="Georgia" w:cs="Georgia"/>
          <w:b/>
          <w:bCs/>
          <w:color w:val="000000"/>
          <w:szCs w:val="20"/>
          <w:lang w:val="es-ES"/>
        </w:rPr>
        <w:t>Interés:</w:t>
      </w:r>
      <w:r w:rsidRPr="00F76BF1">
        <w:rPr>
          <w:rFonts w:eastAsia="Georgia" w:cs="Georgia"/>
          <w:color w:val="000000"/>
          <w:szCs w:val="20"/>
          <w:lang w:val="es-ES"/>
        </w:rPr>
        <w:t xml:space="preserve"> ganancia sobre el dinero invertido, que generalmente es un porcentaje del monto invertido</w:t>
      </w:r>
    </w:p>
    <w:p w:rsidR="00FE20E3" w:rsidRPr="007C17F3" w:rsidRDefault="000F7557" w:rsidP="00FE20E3">
      <w:pPr>
        <w:pStyle w:val="ListBullet"/>
        <w:rPr>
          <w:lang w:val="es-AR"/>
        </w:rPr>
      </w:pPr>
      <w:r w:rsidRPr="00F76BF1">
        <w:rPr>
          <w:rFonts w:eastAsia="Georgia" w:cs="Georgia"/>
          <w:b/>
          <w:bCs/>
          <w:color w:val="000000"/>
          <w:szCs w:val="20"/>
          <w:lang w:val="es-ES"/>
        </w:rPr>
        <w:t>Interés compuesto:</w:t>
      </w:r>
      <w:r w:rsidRPr="00F76BF1">
        <w:rPr>
          <w:rFonts w:eastAsia="Georgia" w:cs="Georgia"/>
          <w:color w:val="000000"/>
          <w:szCs w:val="20"/>
          <w:lang w:val="es-ES"/>
        </w:rPr>
        <w:t xml:space="preserve"> interés pagado o a pagar sobre el capital y sobre interés impago acumulado</w:t>
      </w:r>
      <w:r w:rsidRPr="00F76BF1">
        <w:rPr>
          <w:rFonts w:eastAsia="Georgia" w:cs="Georgia"/>
          <w:color w:val="auto"/>
          <w:szCs w:val="20"/>
          <w:lang w:val="es-ES"/>
        </w:rPr>
        <w:t xml:space="preserve"> </w:t>
      </w:r>
    </w:p>
    <w:p w:rsidR="00FE20E3" w:rsidRPr="007C17F3" w:rsidRDefault="000F7557" w:rsidP="00FE20E3">
      <w:pPr>
        <w:pStyle w:val="ListBullet"/>
        <w:rPr>
          <w:lang w:val="es-AR"/>
        </w:rPr>
      </w:pPr>
      <w:r w:rsidRPr="00F76BF1">
        <w:rPr>
          <w:rFonts w:eastAsia="Georgia" w:cs="Georgia"/>
          <w:b/>
          <w:bCs/>
          <w:color w:val="000000"/>
          <w:szCs w:val="20"/>
          <w:lang w:val="es-ES"/>
        </w:rPr>
        <w:t xml:space="preserve">Interés simple: </w:t>
      </w:r>
      <w:r w:rsidRPr="00F76BF1">
        <w:rPr>
          <w:rFonts w:eastAsia="Georgia" w:cs="Georgia"/>
          <w:color w:val="000000"/>
          <w:szCs w:val="20"/>
          <w:lang w:val="es-ES"/>
        </w:rPr>
        <w:t>interés pagado o calculado sobre el monto original de un préstamo o sobre el monto de una cuenta</w:t>
      </w:r>
    </w:p>
    <w:p w:rsidR="00FE20E3" w:rsidRPr="007C17F3" w:rsidRDefault="000F7557" w:rsidP="000201C8">
      <w:pPr>
        <w:pStyle w:val="Heading1"/>
        <w:rPr>
          <w:lang w:val="es-AR"/>
        </w:rPr>
      </w:pPr>
      <w:bookmarkStart w:id="12" w:name="_Toc218571239"/>
      <w:r w:rsidRPr="00A9750F">
        <w:rPr>
          <w:rFonts w:ascii="Georgia" w:eastAsia="Georgia" w:hAnsi="Georgia" w:cs="Georgia"/>
          <w:iCs/>
          <w:szCs w:val="56"/>
          <w:lang w:val="es-ES"/>
        </w:rPr>
        <w:t>Fuentes</w:t>
      </w:r>
      <w:bookmarkEnd w:id="12"/>
    </w:p>
    <w:p w:rsidR="00FE20E3" w:rsidRPr="007C17F3" w:rsidRDefault="000F7557" w:rsidP="00BB7A25">
      <w:pPr>
        <w:pStyle w:val="BodyText"/>
        <w:rPr>
          <w:lang w:val="es-AR"/>
        </w:rPr>
      </w:pPr>
      <w:r w:rsidRPr="00FE20E3">
        <w:rPr>
          <w:rFonts w:eastAsia="Georgia" w:cs="Georgia"/>
          <w:lang w:val="es-ES"/>
        </w:rPr>
        <w:t>Información de antecedentes y adaptaciones de vocabulario sobre la base de la información de:</w:t>
      </w:r>
    </w:p>
    <w:p w:rsidR="00DD4823" w:rsidRPr="007C17F3" w:rsidRDefault="000F7557" w:rsidP="00DD4823">
      <w:pPr>
        <w:pStyle w:val="ListBullet"/>
        <w:rPr>
          <w:lang w:val="es-AR"/>
        </w:rPr>
      </w:pPr>
      <w:r w:rsidRPr="00DD4823">
        <w:rPr>
          <w:rFonts w:eastAsia="Georgia" w:cs="Georgia"/>
          <w:color w:val="000000"/>
          <w:szCs w:val="20"/>
          <w:lang w:val="es-ES"/>
        </w:rPr>
        <w:t xml:space="preserve">* Consejo para la Educación Económica: </w:t>
      </w:r>
      <w:hyperlink r:id="rId16" w:history="1">
        <w:r w:rsidRPr="00DD4823">
          <w:rPr>
            <w:rFonts w:eastAsia="Georgia" w:cs="Georgia"/>
            <w:color w:val="000000"/>
            <w:szCs w:val="20"/>
            <w:lang w:val="es-ES"/>
          </w:rPr>
          <w:t>http://www.councilforeconed.org/news/story.php</w:t>
        </w:r>
      </w:hyperlink>
      <w:r w:rsidRPr="00DD4823">
        <w:rPr>
          <w:rFonts w:eastAsia="Georgia" w:cs="Georgia"/>
          <w:color w:val="000000"/>
          <w:szCs w:val="20"/>
          <w:lang w:val="es-ES"/>
        </w:rPr>
        <w:t>? story_id=20</w:t>
      </w:r>
    </w:p>
    <w:p w:rsidR="00DD4823" w:rsidRPr="007C17F3" w:rsidRDefault="000F7557" w:rsidP="00DD4823">
      <w:pPr>
        <w:pStyle w:val="ListBullet"/>
        <w:rPr>
          <w:lang w:val="es-AR"/>
        </w:rPr>
      </w:pPr>
      <w:r w:rsidRPr="00DD4823">
        <w:rPr>
          <w:rFonts w:eastAsia="Georgia" w:cs="Georgia"/>
          <w:color w:val="000000"/>
          <w:szCs w:val="20"/>
          <w:lang w:val="es-ES"/>
        </w:rPr>
        <w:t>** Jump$tart, Jump$tart 2006 Preguntas sobre conocimientos financieros:</w:t>
      </w:r>
      <w:hyperlink r:id="rId17" w:history="1">
        <w:r w:rsidRPr="00DD4823">
          <w:rPr>
            <w:rFonts w:eastAsia="Georgia" w:cs="Georgia"/>
            <w:color w:val="000000"/>
            <w:szCs w:val="20"/>
            <w:lang w:val="es-ES"/>
          </w:rPr>
          <w:t>http://www.savinga</w:t>
        </w:r>
      </w:hyperlink>
      <w:r w:rsidRPr="00DD4823">
        <w:rPr>
          <w:rFonts w:eastAsia="Georgia" w:cs="Georgia"/>
          <w:color w:val="000000"/>
          <w:szCs w:val="20"/>
          <w:lang w:val="es-ES"/>
        </w:rPr>
        <w:t>dvice.com/tools/quizzes/jumpstart-financial-literacy.html</w:t>
      </w:r>
    </w:p>
    <w:p w:rsidR="00DD4823" w:rsidRPr="007C17F3" w:rsidRDefault="000F7557" w:rsidP="00DD4823">
      <w:pPr>
        <w:pStyle w:val="ListBullet"/>
        <w:rPr>
          <w:rStyle w:val="headerslevel11"/>
          <w:rFonts w:ascii="Georgia" w:hAnsi="Georgia"/>
          <w:b w:val="0"/>
          <w:bCs w:val="0"/>
          <w:i/>
          <w:color w:val="000000" w:themeColor="text1"/>
          <w:sz w:val="20"/>
          <w:szCs w:val="21"/>
          <w:lang w:val="es-AR"/>
        </w:rPr>
      </w:pPr>
      <w:r w:rsidRPr="00DD4823">
        <w:rPr>
          <w:rFonts w:eastAsia="Georgia" w:cs="Georgia"/>
          <w:color w:val="000000"/>
          <w:szCs w:val="20"/>
          <w:lang w:val="es-ES"/>
        </w:rPr>
        <w:t xml:space="preserve">*** Comunicado de prensa del Departamento de Educación de los EE. UU., </w:t>
      </w:r>
      <w:r w:rsidRPr="00DD4823">
        <w:rPr>
          <w:rFonts w:eastAsia="Georgia" w:cs="Georgia"/>
          <w:i/>
          <w:iCs/>
          <w:color w:val="000000"/>
          <w:szCs w:val="20"/>
          <w:lang w:val="es-ES"/>
        </w:rPr>
        <w:t>Los estudiantes estadounidenses muestran un progreso constante en matemáticas, con puestos altos en el Estudio Internacional de Tendencias en Matemática y Ciencias (Trends in International Mathematics and Science Study, TIMSS) de la comparación internacional de la educación:</w:t>
      </w:r>
    </w:p>
    <w:p w:rsidR="00F27891" w:rsidRPr="007C17F3" w:rsidRDefault="000F7557" w:rsidP="00F27891">
      <w:pPr>
        <w:pStyle w:val="ListBullet"/>
        <w:numPr>
          <w:ilvl w:val="0"/>
          <w:numId w:val="0"/>
        </w:numPr>
        <w:ind w:left="360"/>
        <w:rPr>
          <w:lang w:val="es-AR"/>
        </w:rPr>
      </w:pPr>
      <w:r>
        <w:rPr>
          <w:rFonts w:eastAsia="Georgia" w:cs="Georgia"/>
          <w:color w:val="000000"/>
          <w:szCs w:val="20"/>
          <w:lang w:val="es-ES"/>
        </w:rPr>
        <w:t>http://www2.ed.gov/news/pressreleases/2008/12/12092008.html</w:t>
      </w:r>
    </w:p>
    <w:p w:rsidR="00DD4823" w:rsidRPr="007C17F3" w:rsidRDefault="000F7557" w:rsidP="00DD4823">
      <w:pPr>
        <w:pStyle w:val="ListBullet"/>
        <w:rPr>
          <w:lang w:val="es-AR"/>
        </w:rPr>
      </w:pPr>
      <w:r w:rsidRPr="00DD4823">
        <w:rPr>
          <w:rFonts w:eastAsia="Georgia" w:cs="Georgia"/>
          <w:color w:val="000000"/>
          <w:szCs w:val="20"/>
          <w:lang w:val="es-ES"/>
        </w:rPr>
        <w:t xml:space="preserve">Vocabulario adaptado del diccionario Merriam Webster para niños: </w:t>
      </w:r>
      <w:hyperlink r:id="rId18" w:history="1">
        <w:r w:rsidRPr="00DD4823">
          <w:rPr>
            <w:rFonts w:eastAsia="Georgia" w:cs="Georgia"/>
            <w:color w:val="000000"/>
            <w:szCs w:val="20"/>
            <w:lang w:val="es-ES"/>
          </w:rPr>
          <w:t>www.wordcentral.com</w:t>
        </w:r>
      </w:hyperlink>
    </w:p>
    <w:p w:rsidR="00DD4823" w:rsidRPr="007C17F3" w:rsidRDefault="000F7557" w:rsidP="00DD4823">
      <w:pPr>
        <w:pStyle w:val="ListBullet"/>
        <w:rPr>
          <w:lang w:val="es-AR"/>
        </w:rPr>
      </w:pPr>
      <w:r w:rsidRPr="00DD4823">
        <w:rPr>
          <w:rFonts w:eastAsia="Georgia" w:cs="Georgia"/>
          <w:color w:val="000000"/>
          <w:szCs w:val="20"/>
          <w:lang w:val="es-ES"/>
        </w:rPr>
        <w:t xml:space="preserve">Costos de matrícula universitaria promedio obtenidos de: </w:t>
      </w:r>
      <w:hyperlink r:id="rId19" w:history="1">
        <w:r w:rsidRPr="00DD4823">
          <w:rPr>
            <w:rFonts w:eastAsia="Georgia" w:cs="Georgia"/>
            <w:color w:val="000000"/>
            <w:szCs w:val="20"/>
            <w:lang w:val="es-ES"/>
          </w:rPr>
          <w:t>www.collegeboard.com/student/pay/add-it-up/4494.html</w:t>
        </w:r>
      </w:hyperlink>
    </w:p>
    <w:p w:rsidR="00FE20E3" w:rsidRPr="007C17F3" w:rsidRDefault="000F7557" w:rsidP="00DD4823">
      <w:pPr>
        <w:pStyle w:val="ListBullet"/>
        <w:rPr>
          <w:lang w:val="es-AR"/>
        </w:rPr>
      </w:pPr>
      <w:r w:rsidRPr="00DD4823">
        <w:rPr>
          <w:rFonts w:eastAsia="Georgia" w:cs="Georgia"/>
          <w:color w:val="000000"/>
          <w:szCs w:val="20"/>
          <w:lang w:val="es-ES"/>
        </w:rPr>
        <w:t xml:space="preserve">Datos millonarios adaptados de </w:t>
      </w:r>
      <w:r w:rsidRPr="00DD4823">
        <w:rPr>
          <w:rFonts w:eastAsia="Georgia" w:cs="Georgia"/>
          <w:i/>
          <w:iCs/>
          <w:color w:val="000000"/>
          <w:szCs w:val="20"/>
          <w:lang w:val="es-ES"/>
        </w:rPr>
        <w:t>El millonario de al lado</w:t>
      </w:r>
      <w:r w:rsidRPr="00DD4823">
        <w:rPr>
          <w:rFonts w:eastAsia="Georgia" w:cs="Georgia"/>
          <w:color w:val="000000"/>
          <w:szCs w:val="20"/>
          <w:lang w:val="es-ES"/>
        </w:rPr>
        <w:t>, de Thomas J. Stanley y William D. Danko (1996)</w:t>
      </w:r>
    </w:p>
    <w:p w:rsidR="00FE20E3" w:rsidRPr="007C17F3" w:rsidRDefault="000F7557" w:rsidP="000201C8">
      <w:pPr>
        <w:pStyle w:val="Heading1"/>
        <w:rPr>
          <w:lang w:val="es-AR"/>
        </w:rPr>
      </w:pPr>
      <w:bookmarkStart w:id="13" w:name="_Toc218571240"/>
      <w:r>
        <w:rPr>
          <w:rFonts w:ascii="Georgia" w:eastAsia="Georgia" w:hAnsi="Georgia" w:cs="Georgia"/>
          <w:iCs/>
          <w:szCs w:val="56"/>
          <w:lang w:val="es-ES"/>
        </w:rPr>
        <w:t>Actividades de la lección</w:t>
      </w:r>
      <w:bookmarkEnd w:id="13"/>
    </w:p>
    <w:p w:rsidR="00FE20E3" w:rsidRPr="007C17F3" w:rsidRDefault="000F7557" w:rsidP="000201C8">
      <w:pPr>
        <w:pStyle w:val="Heading2"/>
        <w:rPr>
          <w:lang w:val="es-AR"/>
        </w:rPr>
      </w:pPr>
      <w:r w:rsidRPr="000201C8">
        <w:rPr>
          <w:rFonts w:ascii="Georgia" w:eastAsia="Georgia" w:hAnsi="Georgia" w:cs="Georgia"/>
          <w:iCs/>
          <w:color w:val="A32020"/>
          <w:szCs w:val="32"/>
          <w:lang w:val="es-ES"/>
        </w:rPr>
        <w:t xml:space="preserve">Saludar </w:t>
      </w:r>
    </w:p>
    <w:p w:rsidR="00F355B5" w:rsidRPr="007C17F3" w:rsidRDefault="000F7557" w:rsidP="008904FC">
      <w:pPr>
        <w:pStyle w:val="BodyText"/>
        <w:rPr>
          <w:lang w:val="es-AR"/>
        </w:rPr>
      </w:pPr>
      <w:r w:rsidRPr="00DD4823">
        <w:rPr>
          <w:rFonts w:eastAsia="Georgia" w:cs="Georgia"/>
          <w:b/>
          <w:bCs/>
          <w:lang w:val="es-ES"/>
        </w:rPr>
        <w:t>Diga:</w:t>
      </w:r>
      <w:r w:rsidRPr="00DD4823">
        <w:rPr>
          <w:rFonts w:eastAsia="Georgia" w:cs="Georgia"/>
          <w:lang w:val="es-ES"/>
        </w:rPr>
        <w:tab/>
        <w:t xml:space="preserve"> Hola a todos. Mi nombre es ________________. Me alegra estar aquí trabajando con ustedes hoy. ¡Hoy vamos a hablar sobre cómo pueden convertir su dinero en más dinero!</w:t>
      </w:r>
      <w:r w:rsidR="008904FC" w:rsidRPr="007C17F3">
        <w:rPr>
          <w:lang w:val="es-AR"/>
        </w:rPr>
        <w:t xml:space="preserve"> </w:t>
      </w:r>
      <w:r w:rsidRPr="007C17F3">
        <w:rPr>
          <w:lang w:val="es-AR"/>
        </w:rPr>
        <w:br w:type="page"/>
      </w:r>
    </w:p>
    <w:p w:rsidR="00FE20E3" w:rsidRPr="007C17F3" w:rsidRDefault="000F7557" w:rsidP="000201C8">
      <w:pPr>
        <w:pStyle w:val="Heading2"/>
        <w:rPr>
          <w:lang w:val="es-AR"/>
        </w:rPr>
      </w:pPr>
      <w:r>
        <w:rPr>
          <w:rFonts w:ascii="Georgia" w:eastAsia="Georgia" w:hAnsi="Georgia" w:cs="Georgia"/>
          <w:iCs/>
          <w:color w:val="A32020"/>
          <w:szCs w:val="32"/>
          <w:lang w:val="es-ES"/>
        </w:rPr>
        <w:lastRenderedPageBreak/>
        <w:t>Actividad A - Condición de millonario</w:t>
      </w:r>
      <w:r>
        <w:rPr>
          <w:rFonts w:ascii="Georgia" w:eastAsia="Georgia" w:hAnsi="Georgia" w:cs="Georgia"/>
          <w:iCs/>
          <w:color w:val="A32020"/>
          <w:sz w:val="24"/>
          <w:szCs w:val="24"/>
          <w:lang w:val="es-ES"/>
        </w:rPr>
        <w:t xml:space="preserve"> </w:t>
      </w:r>
      <w:r>
        <w:rPr>
          <w:rFonts w:ascii="Georgia" w:eastAsia="Georgia" w:hAnsi="Georgia" w:cs="Georgia"/>
          <w:iCs/>
          <w:color w:val="A32020"/>
          <w:szCs w:val="32"/>
          <w:lang w:val="es-ES"/>
        </w:rPr>
        <w:t>(10 minutos)</w:t>
      </w:r>
    </w:p>
    <w:p w:rsidR="00BB7A25" w:rsidRPr="007C17F3" w:rsidRDefault="000F7557" w:rsidP="000201C8">
      <w:pPr>
        <w:pStyle w:val="Heading3"/>
        <w:rPr>
          <w:lang w:val="es-AR"/>
        </w:rPr>
      </w:pPr>
      <w:r w:rsidRPr="00CD7AA8">
        <w:rPr>
          <w:rFonts w:ascii="Georgia" w:eastAsia="Georgia" w:hAnsi="Georgia" w:cs="Georgia"/>
          <w:iCs/>
          <w:color w:val="A32020"/>
          <w:szCs w:val="32"/>
          <w:lang w:val="es-ES"/>
        </w:rPr>
        <w:t>Materiales</w:t>
      </w:r>
    </w:p>
    <w:p w:rsidR="00DD4823" w:rsidRPr="007C17F3" w:rsidRDefault="000F7557" w:rsidP="000201C8">
      <w:pPr>
        <w:pStyle w:val="BodyText"/>
        <w:rPr>
          <w:color w:val="A32020" w:themeColor="text2"/>
          <w:lang w:val="es-AR"/>
        </w:rPr>
      </w:pPr>
      <w:r w:rsidRPr="000201C8">
        <w:rPr>
          <w:rFonts w:eastAsia="Georgia" w:cs="Georgia"/>
          <w:color w:val="A32020" w:themeColor="text2"/>
          <w:lang w:val="es-ES"/>
        </w:rPr>
        <w:t>Estudiante de clase/grupo (uno por estudiante)</w:t>
      </w:r>
    </w:p>
    <w:p w:rsidR="00DD4823" w:rsidRPr="007C17F3" w:rsidRDefault="000F7557" w:rsidP="00DD4823">
      <w:pPr>
        <w:pStyle w:val="ListBullet"/>
        <w:rPr>
          <w:lang w:val="es-AR"/>
        </w:rPr>
      </w:pPr>
      <w:r w:rsidRPr="00F76BF1">
        <w:rPr>
          <w:rFonts w:eastAsia="Georgia" w:cs="Georgia"/>
          <w:color w:val="000000"/>
          <w:szCs w:val="20"/>
          <w:lang w:val="es-ES"/>
        </w:rPr>
        <w:t>Respuestas del Folleto A - Datos millonarios (1 copia para el facilitador)</w:t>
      </w:r>
    </w:p>
    <w:p w:rsidR="00DD4823" w:rsidRPr="000201C8" w:rsidRDefault="000F7557" w:rsidP="000201C8">
      <w:pPr>
        <w:pStyle w:val="BodyText"/>
        <w:rPr>
          <w:color w:val="A32020" w:themeColor="text2"/>
        </w:rPr>
      </w:pPr>
      <w:r w:rsidRPr="000201C8">
        <w:rPr>
          <w:rFonts w:eastAsia="Georgia" w:cs="Georgia"/>
          <w:color w:val="A32020" w:themeColor="text2"/>
          <w:lang w:val="es-ES"/>
        </w:rPr>
        <w:t>Estudiante (uno por estudiante)</w:t>
      </w:r>
    </w:p>
    <w:p w:rsidR="00DD4823" w:rsidRDefault="000F7557" w:rsidP="00DD4823">
      <w:pPr>
        <w:pStyle w:val="ListBullet"/>
        <w:rPr>
          <w:lang w:val="en-US"/>
        </w:rPr>
      </w:pPr>
      <w:r w:rsidRPr="00DD4823">
        <w:rPr>
          <w:rFonts w:eastAsia="Georgia" w:cs="Georgia"/>
          <w:color w:val="000000"/>
          <w:szCs w:val="20"/>
          <w:lang w:val="es-ES"/>
        </w:rPr>
        <w:t>Folleto A - Datos millonarios</w:t>
      </w:r>
    </w:p>
    <w:p w:rsidR="00DD4823" w:rsidRPr="007C17F3" w:rsidRDefault="000F7557" w:rsidP="00D64930">
      <w:pPr>
        <w:pStyle w:val="BodyText"/>
        <w:spacing w:after="180"/>
        <w:rPr>
          <w:lang w:val="es-AR"/>
        </w:rPr>
      </w:pPr>
      <w:r w:rsidRPr="00DD4823">
        <w:rPr>
          <w:rFonts w:eastAsia="Georgia" w:cs="Georgia"/>
          <w:b/>
          <w:bCs/>
          <w:lang w:val="es-ES"/>
        </w:rPr>
        <w:t xml:space="preserve">Pregunte: </w:t>
      </w:r>
      <w:r w:rsidRPr="00DD4823">
        <w:rPr>
          <w:rFonts w:eastAsia="Georgia" w:cs="Georgia"/>
          <w:b/>
          <w:bCs/>
          <w:lang w:val="es-ES"/>
        </w:rPr>
        <w:tab/>
        <w:t xml:space="preserve"> </w:t>
      </w:r>
      <w:r w:rsidRPr="00DD4823">
        <w:rPr>
          <w:rFonts w:eastAsia="Georgia" w:cs="Georgia"/>
          <w:lang w:val="es-ES"/>
        </w:rPr>
        <w:t>Si hiciera la pregunta “¿Quién quiere ser millonario?”, ¿cuántos de ustedes dirían que “sí”?</w:t>
      </w:r>
    </w:p>
    <w:p w:rsidR="00DD4823" w:rsidRPr="007C17F3" w:rsidRDefault="000F7557" w:rsidP="000201C8">
      <w:pPr>
        <w:pStyle w:val="BodyText"/>
        <w:spacing w:after="180"/>
        <w:rPr>
          <w:lang w:val="es-AR"/>
        </w:rPr>
      </w:pPr>
      <w:r w:rsidRPr="00DD4823">
        <w:rPr>
          <w:rFonts w:eastAsia="Georgia" w:cs="Georgia"/>
          <w:b/>
          <w:bCs/>
          <w:lang w:val="es-ES"/>
        </w:rPr>
        <w:t>Cuente</w:t>
      </w:r>
      <w:r w:rsidRPr="00DD4823">
        <w:rPr>
          <w:rFonts w:eastAsia="Georgia" w:cs="Georgia"/>
          <w:lang w:val="es-ES"/>
        </w:rPr>
        <w:t xml:space="preserve"> la cantidad de manos levantadas. </w:t>
      </w:r>
    </w:p>
    <w:p w:rsidR="00DD4823" w:rsidRPr="007C17F3" w:rsidRDefault="000F7557" w:rsidP="000201C8">
      <w:pPr>
        <w:pStyle w:val="BodyText"/>
        <w:spacing w:after="180"/>
        <w:rPr>
          <w:lang w:val="es-AR"/>
        </w:rPr>
      </w:pPr>
      <w:r w:rsidRPr="00DD4823">
        <w:rPr>
          <w:rFonts w:eastAsia="Georgia" w:cs="Georgia"/>
          <w:b/>
          <w:bCs/>
          <w:lang w:val="es-ES"/>
        </w:rPr>
        <w:t>Pregunte:</w:t>
      </w:r>
      <w:r w:rsidR="007C17F3">
        <w:rPr>
          <w:rFonts w:eastAsia="Georgia" w:cs="Georgia"/>
          <w:b/>
          <w:bCs/>
          <w:lang w:val="es-ES"/>
        </w:rPr>
        <w:t xml:space="preserve"> </w:t>
      </w:r>
      <w:r w:rsidRPr="00DD4823">
        <w:rPr>
          <w:rFonts w:eastAsia="Georgia" w:cs="Georgia"/>
          <w:lang w:val="es-ES"/>
        </w:rPr>
        <w:t xml:space="preserve">Si hiciera la pregunta “¿Creen que serán millonarios?”, ¿cuántos de ustedes dirían que “sí”? </w:t>
      </w:r>
    </w:p>
    <w:p w:rsidR="00DD4823" w:rsidRPr="007C17F3" w:rsidRDefault="000F7557" w:rsidP="000201C8">
      <w:pPr>
        <w:pStyle w:val="BodyText"/>
        <w:spacing w:after="180"/>
        <w:rPr>
          <w:lang w:val="es-AR"/>
        </w:rPr>
      </w:pPr>
      <w:r w:rsidRPr="00DD4823">
        <w:rPr>
          <w:rFonts w:eastAsia="Georgia" w:cs="Georgia"/>
          <w:b/>
          <w:bCs/>
          <w:lang w:val="es-ES"/>
        </w:rPr>
        <w:t>Cuente</w:t>
      </w:r>
      <w:r w:rsidRPr="00DD4823">
        <w:rPr>
          <w:rFonts w:eastAsia="Georgia" w:cs="Georgia"/>
          <w:lang w:val="es-ES"/>
        </w:rPr>
        <w:t xml:space="preserve"> la cantidad de manos levantadas. </w:t>
      </w:r>
    </w:p>
    <w:p w:rsidR="00DD4823" w:rsidRPr="007C17F3" w:rsidRDefault="000F7557" w:rsidP="00D64930">
      <w:pPr>
        <w:pStyle w:val="BodyText"/>
        <w:spacing w:after="180"/>
        <w:ind w:left="720" w:hanging="720"/>
        <w:rPr>
          <w:lang w:val="es-AR"/>
        </w:rPr>
      </w:pPr>
      <w:r w:rsidRPr="00DD4823">
        <w:rPr>
          <w:rFonts w:eastAsia="Georgia" w:cs="Georgia"/>
          <w:b/>
          <w:bCs/>
          <w:lang w:val="es-ES"/>
        </w:rPr>
        <w:t>Pregunte:</w:t>
      </w:r>
      <w:r w:rsidR="007C17F3">
        <w:rPr>
          <w:rFonts w:eastAsia="Georgia" w:cs="Georgia"/>
          <w:b/>
          <w:bCs/>
          <w:lang w:val="es-ES"/>
        </w:rPr>
        <w:t xml:space="preserve"> </w:t>
      </w:r>
      <w:r w:rsidRPr="00DD4823">
        <w:rPr>
          <w:rFonts w:eastAsia="Georgia" w:cs="Georgia"/>
          <w:lang w:val="es-ES"/>
        </w:rPr>
        <w:t xml:space="preserve">Para quienes dijeron que sí, ¿quiénes desean contarme cómo creen que se convertirán en millonarios? </w:t>
      </w:r>
    </w:p>
    <w:p w:rsidR="00DD4823" w:rsidRPr="007C17F3" w:rsidRDefault="000F7557" w:rsidP="000201C8">
      <w:pPr>
        <w:pStyle w:val="BodyText"/>
        <w:spacing w:after="180"/>
        <w:rPr>
          <w:lang w:val="es-AR"/>
        </w:rPr>
      </w:pPr>
      <w:r w:rsidRPr="00DD4823">
        <w:rPr>
          <w:rFonts w:eastAsia="Georgia" w:cs="Georgia"/>
          <w:b/>
          <w:bCs/>
          <w:lang w:val="es-ES"/>
        </w:rPr>
        <w:t>Seleccione</w:t>
      </w:r>
      <w:r w:rsidRPr="00DD4823">
        <w:rPr>
          <w:rFonts w:eastAsia="Georgia" w:cs="Georgia"/>
          <w:lang w:val="es-ES"/>
        </w:rPr>
        <w:t xml:space="preserve"> de 1 a 2 estudiantes para que compartan sus ideas. </w:t>
      </w:r>
    </w:p>
    <w:p w:rsidR="00DD4823" w:rsidRPr="007C17F3" w:rsidRDefault="000F7557" w:rsidP="000201C8">
      <w:pPr>
        <w:pStyle w:val="BodyText"/>
        <w:spacing w:after="180"/>
        <w:rPr>
          <w:lang w:val="es-AR"/>
        </w:rPr>
      </w:pPr>
      <w:r w:rsidRPr="00DD4823">
        <w:rPr>
          <w:rFonts w:eastAsia="Georgia" w:cs="Georgia"/>
          <w:b/>
          <w:bCs/>
          <w:lang w:val="es-ES"/>
        </w:rPr>
        <w:t>Diga:</w:t>
      </w:r>
      <w:r w:rsidRPr="00DD4823">
        <w:rPr>
          <w:rFonts w:eastAsia="Georgia" w:cs="Georgia"/>
          <w:lang w:val="es-ES"/>
        </w:rPr>
        <w:t xml:space="preserve"> Bien, esas parecen ideas muy interesantes.</w:t>
      </w:r>
    </w:p>
    <w:p w:rsidR="00DD4823" w:rsidRPr="007C17F3" w:rsidRDefault="000F7557" w:rsidP="000201C8">
      <w:pPr>
        <w:pStyle w:val="BodyText"/>
        <w:spacing w:after="180"/>
        <w:rPr>
          <w:lang w:val="es-AR"/>
        </w:rPr>
      </w:pPr>
      <w:r w:rsidRPr="00DD4823">
        <w:rPr>
          <w:rFonts w:eastAsia="Georgia" w:cs="Georgia"/>
          <w:b/>
          <w:bCs/>
          <w:lang w:val="es-ES"/>
        </w:rPr>
        <w:t>Pregunte:</w:t>
      </w:r>
      <w:r w:rsidR="007C17F3">
        <w:rPr>
          <w:rFonts w:eastAsia="Georgia" w:cs="Georgia"/>
          <w:b/>
          <w:bCs/>
          <w:lang w:val="es-ES"/>
        </w:rPr>
        <w:t xml:space="preserve"> </w:t>
      </w:r>
      <w:r w:rsidRPr="00DD4823">
        <w:rPr>
          <w:rFonts w:eastAsia="Georgia" w:cs="Georgia"/>
          <w:lang w:val="es-ES"/>
        </w:rPr>
        <w:t xml:space="preserve">Para quienes dijeron no, no creen que se convertirán en millonarios, ¿alguno puede decirme por qué no creen eso? </w:t>
      </w:r>
    </w:p>
    <w:p w:rsidR="00DD4823" w:rsidRPr="007C17F3" w:rsidRDefault="000F7557" w:rsidP="000201C8">
      <w:pPr>
        <w:pStyle w:val="BodyText"/>
        <w:spacing w:after="180"/>
        <w:rPr>
          <w:lang w:val="es-AR"/>
        </w:rPr>
      </w:pPr>
      <w:r w:rsidRPr="00DD4823">
        <w:rPr>
          <w:rFonts w:eastAsia="Georgia" w:cs="Georgia"/>
          <w:b/>
          <w:bCs/>
          <w:lang w:val="es-ES"/>
        </w:rPr>
        <w:t>Seleccione</w:t>
      </w:r>
      <w:r w:rsidRPr="00DD4823">
        <w:rPr>
          <w:rFonts w:eastAsia="Georgia" w:cs="Georgia"/>
          <w:lang w:val="es-ES"/>
        </w:rPr>
        <w:t xml:space="preserve"> de 1 a 2 estudiantes para que compartan sus ideas. </w:t>
      </w:r>
    </w:p>
    <w:p w:rsidR="00DD4823" w:rsidRPr="007C17F3" w:rsidRDefault="000F7557" w:rsidP="000201C8">
      <w:pPr>
        <w:pStyle w:val="BodyText"/>
        <w:spacing w:after="180"/>
        <w:rPr>
          <w:lang w:val="es-AR"/>
        </w:rPr>
      </w:pPr>
      <w:r w:rsidRPr="00DD4823">
        <w:rPr>
          <w:rFonts w:eastAsia="Georgia" w:cs="Georgia"/>
          <w:b/>
          <w:bCs/>
          <w:lang w:val="es-ES"/>
        </w:rPr>
        <w:t>Diga:</w:t>
      </w:r>
      <w:r w:rsidRPr="00DD4823">
        <w:rPr>
          <w:rFonts w:eastAsia="Georgia" w:cs="Georgia"/>
          <w:lang w:val="es-ES"/>
        </w:rPr>
        <w:t xml:space="preserve"> Parece que ya tenemos algunas reflexiones sobre millonarios y lo que se necesita para serlo. Les daré un rápido cuestionario de verdadero/falso basado en datos sobre millonarios.</w:t>
      </w:r>
    </w:p>
    <w:p w:rsidR="00DD4823" w:rsidRPr="007C17F3" w:rsidRDefault="000F7557" w:rsidP="0064359F">
      <w:pPr>
        <w:pStyle w:val="BodyText"/>
        <w:spacing w:after="120"/>
        <w:rPr>
          <w:lang w:val="es-AR"/>
        </w:rPr>
      </w:pPr>
      <w:r w:rsidRPr="00DD4823">
        <w:rPr>
          <w:rFonts w:eastAsia="Georgia" w:cs="Georgia"/>
          <w:b/>
          <w:bCs/>
          <w:lang w:val="es-ES"/>
        </w:rPr>
        <w:t>Distribuya</w:t>
      </w:r>
      <w:r w:rsidRPr="00DD4823">
        <w:rPr>
          <w:rFonts w:eastAsia="Georgia" w:cs="Georgia"/>
          <w:lang w:val="es-ES"/>
        </w:rPr>
        <w:t xml:space="preserve"> el Folleto A.</w:t>
      </w:r>
    </w:p>
    <w:p w:rsidR="00DD4823" w:rsidRPr="007C17F3" w:rsidRDefault="000F7557" w:rsidP="0064359F">
      <w:pPr>
        <w:pStyle w:val="BodyText"/>
        <w:spacing w:after="120"/>
        <w:rPr>
          <w:lang w:val="es-AR"/>
        </w:rPr>
      </w:pPr>
      <w:r w:rsidRPr="00DD4823">
        <w:rPr>
          <w:rFonts w:eastAsia="Georgia" w:cs="Georgia"/>
          <w:b/>
          <w:bCs/>
          <w:lang w:val="es-ES"/>
        </w:rPr>
        <w:t>Diga:</w:t>
      </w:r>
      <w:r w:rsidRPr="00DD4823">
        <w:rPr>
          <w:rFonts w:eastAsia="Georgia" w:cs="Georgia"/>
          <w:lang w:val="es-ES"/>
        </w:rPr>
        <w:t xml:space="preserve"> Tómense aproximadamente 1 minuto para responder verdadero o falso a cada enunciado. Cuando terminen, repasaremos las respuestas.</w:t>
      </w:r>
    </w:p>
    <w:p w:rsidR="00DD4823" w:rsidRPr="007C17F3" w:rsidRDefault="000F7557" w:rsidP="0064359F">
      <w:pPr>
        <w:pStyle w:val="BodyText"/>
        <w:spacing w:after="120"/>
        <w:rPr>
          <w:lang w:val="es-AR"/>
        </w:rPr>
      </w:pPr>
      <w:r w:rsidRPr="00DD4823">
        <w:rPr>
          <w:rFonts w:eastAsia="Georgia" w:cs="Georgia"/>
          <w:b/>
          <w:bCs/>
          <w:lang w:val="es-ES"/>
        </w:rPr>
        <w:t>Dé</w:t>
      </w:r>
      <w:r w:rsidRPr="00DD4823">
        <w:rPr>
          <w:rFonts w:eastAsia="Georgia" w:cs="Georgia"/>
          <w:lang w:val="es-ES"/>
        </w:rPr>
        <w:t xml:space="preserve"> 1 minuto para que los estudiantes trabajen en la planilla.</w:t>
      </w:r>
    </w:p>
    <w:p w:rsidR="00DD4823" w:rsidRPr="007C17F3" w:rsidRDefault="000F7557" w:rsidP="0064359F">
      <w:pPr>
        <w:pStyle w:val="BodyText"/>
        <w:spacing w:after="120"/>
        <w:ind w:left="720" w:hanging="720"/>
        <w:rPr>
          <w:lang w:val="es-AR"/>
        </w:rPr>
      </w:pPr>
      <w:r w:rsidRPr="00DD4823">
        <w:rPr>
          <w:rFonts w:eastAsia="Georgia" w:cs="Georgia"/>
          <w:b/>
          <w:bCs/>
          <w:lang w:val="es-ES"/>
        </w:rPr>
        <w:t xml:space="preserve">Diga: </w:t>
      </w:r>
      <w:r w:rsidRPr="00DD4823">
        <w:rPr>
          <w:rFonts w:eastAsia="Georgia" w:cs="Georgia"/>
          <w:lang w:val="es-ES"/>
        </w:rPr>
        <w:t>Se acabó el tiempo. Ahora veamos las respuestas.</w:t>
      </w:r>
    </w:p>
    <w:p w:rsidR="00DD4823" w:rsidRPr="007C17F3" w:rsidRDefault="000F7557" w:rsidP="0064359F">
      <w:pPr>
        <w:pStyle w:val="BodyText"/>
        <w:spacing w:after="120"/>
        <w:rPr>
          <w:lang w:val="es-AR"/>
        </w:rPr>
      </w:pPr>
      <w:r w:rsidRPr="00DD4823">
        <w:rPr>
          <w:rFonts w:eastAsia="Georgia" w:cs="Georgia"/>
          <w:b/>
          <w:bCs/>
          <w:lang w:val="es-ES"/>
        </w:rPr>
        <w:t>Lea</w:t>
      </w:r>
      <w:r w:rsidRPr="00DD4823">
        <w:rPr>
          <w:rFonts w:eastAsia="Georgia" w:cs="Georgia"/>
          <w:lang w:val="es-ES"/>
        </w:rPr>
        <w:t xml:space="preserve"> cada enunciado y luego lea la respuesta completa de la Hoja de respuestas del Folleto A.</w:t>
      </w:r>
    </w:p>
    <w:p w:rsidR="00DD4823" w:rsidRPr="007C17F3" w:rsidRDefault="000F7557" w:rsidP="0064359F">
      <w:pPr>
        <w:pStyle w:val="BodyText"/>
        <w:spacing w:after="120"/>
        <w:rPr>
          <w:lang w:val="es-AR"/>
        </w:rPr>
      </w:pPr>
      <w:r w:rsidRPr="00DD4823">
        <w:rPr>
          <w:rFonts w:eastAsia="Georgia" w:cs="Georgia"/>
          <w:b/>
          <w:bCs/>
          <w:lang w:val="es-ES"/>
        </w:rPr>
        <w:t>Pregunte</w:t>
      </w:r>
      <w:r w:rsidRPr="00DD4823">
        <w:rPr>
          <w:rFonts w:eastAsia="Georgia" w:cs="Georgia"/>
          <w:lang w:val="es-ES"/>
        </w:rPr>
        <w:t xml:space="preserve"> a los estudiantes si tienen alguna pregunta.</w:t>
      </w:r>
    </w:p>
    <w:p w:rsidR="00DD4823" w:rsidRPr="007C17F3" w:rsidRDefault="000F7557" w:rsidP="0064359F">
      <w:pPr>
        <w:pStyle w:val="BodyText"/>
        <w:spacing w:after="120"/>
        <w:rPr>
          <w:lang w:val="es-AR"/>
        </w:rPr>
      </w:pPr>
      <w:r w:rsidRPr="00DD4823">
        <w:rPr>
          <w:rFonts w:eastAsia="Georgia" w:cs="Georgia"/>
          <w:b/>
          <w:bCs/>
          <w:lang w:val="es-ES"/>
        </w:rPr>
        <w:t>Diga:</w:t>
      </w:r>
      <w:r w:rsidRPr="00DD4823">
        <w:rPr>
          <w:rFonts w:eastAsia="Georgia" w:cs="Georgia"/>
          <w:lang w:val="es-ES"/>
        </w:rPr>
        <w:t xml:space="preserve"> Eso fue bastante interesante. Tal vez no sabemos tanto sobre ser millonario como lo creíamos. Así que ahora que tenemos alguna información sobre millonarios, hablemos de cómo podemos acumular más dinero.</w:t>
      </w:r>
    </w:p>
    <w:p w:rsidR="00DD4823" w:rsidRPr="007C17F3" w:rsidRDefault="000F7557" w:rsidP="000201C8">
      <w:pPr>
        <w:pStyle w:val="Heading2"/>
        <w:rPr>
          <w:lang w:val="es-AR"/>
        </w:rPr>
      </w:pPr>
      <w:r>
        <w:rPr>
          <w:rFonts w:ascii="Georgia" w:eastAsia="Georgia" w:hAnsi="Georgia" w:cs="Georgia"/>
          <w:iCs/>
          <w:color w:val="A32020"/>
          <w:szCs w:val="32"/>
          <w:lang w:val="es-ES"/>
        </w:rPr>
        <w:t>Actividad B - Cómo generar más dinero a través del ahorro (10 minutos)</w:t>
      </w:r>
    </w:p>
    <w:p w:rsidR="00DD4823" w:rsidRDefault="000F7557" w:rsidP="000201C8">
      <w:pPr>
        <w:pStyle w:val="Heading3"/>
        <w:rPr>
          <w:lang w:val="en-US"/>
        </w:rPr>
      </w:pPr>
      <w:r w:rsidRPr="00CD7AA8">
        <w:rPr>
          <w:rFonts w:ascii="Georgia" w:eastAsia="Georgia" w:hAnsi="Georgia" w:cs="Georgia"/>
          <w:iCs/>
          <w:color w:val="A32020"/>
          <w:szCs w:val="32"/>
          <w:lang w:val="es-ES"/>
        </w:rPr>
        <w:t>Materiales</w:t>
      </w:r>
    </w:p>
    <w:p w:rsidR="00DD4823" w:rsidRPr="000201C8" w:rsidRDefault="000F7557" w:rsidP="000201C8">
      <w:pPr>
        <w:pStyle w:val="BodyText"/>
        <w:rPr>
          <w:color w:val="A32020" w:themeColor="text2"/>
          <w:lang w:val="en-US"/>
        </w:rPr>
      </w:pPr>
      <w:r w:rsidRPr="000201C8">
        <w:rPr>
          <w:rFonts w:eastAsia="Georgia" w:cs="Georgia"/>
          <w:color w:val="A32020" w:themeColor="text2"/>
          <w:lang w:val="es-ES"/>
        </w:rPr>
        <w:t>Clase/Grupo</w:t>
      </w:r>
    </w:p>
    <w:p w:rsidR="00DB1DF7" w:rsidRPr="007C17F3" w:rsidRDefault="000F7557" w:rsidP="00DB1DF7">
      <w:pPr>
        <w:pStyle w:val="ListBullet"/>
        <w:rPr>
          <w:lang w:val="es-AR"/>
        </w:rPr>
      </w:pPr>
      <w:r w:rsidRPr="00876F8E">
        <w:rPr>
          <w:rFonts w:eastAsia="Georgia" w:cs="Georgia"/>
          <w:color w:val="000000"/>
          <w:szCs w:val="20"/>
          <w:lang w:val="es-ES"/>
        </w:rPr>
        <w:t>Papel para gráficos O pizarrón/pizarra blanca/proyector</w:t>
      </w:r>
    </w:p>
    <w:p w:rsidR="00DB1DF7" w:rsidRPr="00876F8E" w:rsidRDefault="000F7557" w:rsidP="00DB1DF7">
      <w:pPr>
        <w:pStyle w:val="ListBullet"/>
      </w:pPr>
      <w:r w:rsidRPr="00876F8E">
        <w:rPr>
          <w:rFonts w:eastAsia="Georgia" w:cs="Georgia"/>
          <w:color w:val="000000"/>
          <w:szCs w:val="20"/>
          <w:lang w:val="es-ES"/>
        </w:rPr>
        <w:t>Marcadores</w:t>
      </w:r>
    </w:p>
    <w:p w:rsidR="00DD4823" w:rsidRPr="007C17F3" w:rsidRDefault="000F7557" w:rsidP="00DB1DF7">
      <w:pPr>
        <w:pStyle w:val="ListBullet"/>
        <w:rPr>
          <w:lang w:val="es-AR"/>
        </w:rPr>
      </w:pPr>
      <w:r w:rsidRPr="00876F8E">
        <w:rPr>
          <w:rFonts w:eastAsia="Georgia" w:cs="Georgia"/>
          <w:color w:val="000000"/>
          <w:szCs w:val="20"/>
          <w:lang w:val="es-ES"/>
        </w:rPr>
        <w:t>Respuestas del Folleto B - Un poco de ahorro logra mucho (1 copia para el facilitador)</w:t>
      </w:r>
    </w:p>
    <w:p w:rsidR="00DB1DF7" w:rsidRPr="000201C8" w:rsidRDefault="000F7557" w:rsidP="000201C8">
      <w:pPr>
        <w:pStyle w:val="BodyText"/>
        <w:rPr>
          <w:color w:val="A32020" w:themeColor="text2"/>
        </w:rPr>
      </w:pPr>
      <w:r w:rsidRPr="000201C8">
        <w:rPr>
          <w:rFonts w:eastAsia="Georgia" w:cs="Georgia"/>
          <w:color w:val="A32020" w:themeColor="text2"/>
          <w:lang w:val="es-ES"/>
        </w:rPr>
        <w:lastRenderedPageBreak/>
        <w:t>Estudiante (uno por estudiante)</w:t>
      </w:r>
    </w:p>
    <w:p w:rsidR="00DB1DF7" w:rsidRPr="007C17F3" w:rsidRDefault="000F7557" w:rsidP="00DB1DF7">
      <w:pPr>
        <w:pStyle w:val="ListBullet"/>
        <w:rPr>
          <w:lang w:val="es-AR"/>
        </w:rPr>
      </w:pPr>
      <w:r w:rsidRPr="00876F8E">
        <w:rPr>
          <w:rFonts w:eastAsia="Georgia" w:cs="Georgia"/>
          <w:color w:val="000000"/>
          <w:szCs w:val="20"/>
          <w:lang w:val="es-ES"/>
        </w:rPr>
        <w:t>Folleto B - Un poco de ahorro logra mucho</w:t>
      </w:r>
    </w:p>
    <w:p w:rsidR="002E044C" w:rsidRPr="007C17F3" w:rsidRDefault="000F7557" w:rsidP="00F355B5">
      <w:pPr>
        <w:pStyle w:val="BodyText"/>
        <w:rPr>
          <w:lang w:val="es-AR"/>
        </w:rPr>
      </w:pPr>
      <w:r w:rsidRPr="00876F8E">
        <w:rPr>
          <w:rFonts w:eastAsia="Georgia" w:cs="Georgia"/>
          <w:b/>
          <w:bCs/>
          <w:lang w:val="es-ES"/>
        </w:rPr>
        <w:t>Pregunte:</w:t>
      </w:r>
      <w:r w:rsidR="007C17F3">
        <w:rPr>
          <w:rFonts w:eastAsia="Georgia" w:cs="Georgia"/>
          <w:b/>
          <w:bCs/>
          <w:lang w:val="es-ES"/>
        </w:rPr>
        <w:t xml:space="preserve"> </w:t>
      </w:r>
      <w:r w:rsidRPr="00876F8E">
        <w:rPr>
          <w:rFonts w:eastAsia="Georgia" w:cs="Georgia"/>
          <w:lang w:val="es-ES"/>
        </w:rPr>
        <w:t xml:space="preserve">¿Cuántos de ustedes han oído hablar de la expresión “el dinero no crece en los árboles”? </w:t>
      </w:r>
    </w:p>
    <w:p w:rsidR="00DB1DF7" w:rsidRPr="007C17F3" w:rsidRDefault="000F7557" w:rsidP="00F355B5">
      <w:pPr>
        <w:pStyle w:val="BodyText"/>
        <w:rPr>
          <w:lang w:val="es-AR"/>
        </w:rPr>
      </w:pPr>
      <w:r w:rsidRPr="00876F8E">
        <w:rPr>
          <w:rFonts w:eastAsia="Georgia" w:cs="Georgia"/>
          <w:b/>
          <w:bCs/>
          <w:lang w:val="es-ES"/>
        </w:rPr>
        <w:t>Analice</w:t>
      </w:r>
      <w:r w:rsidRPr="00876F8E">
        <w:rPr>
          <w:rFonts w:eastAsia="Georgia" w:cs="Georgia"/>
          <w:lang w:val="es-ES"/>
        </w:rPr>
        <w:t xml:space="preserve"> el salón de clases para ver </w:t>
      </w:r>
      <w:r w:rsidRPr="00876F8E">
        <w:rPr>
          <w:rFonts w:eastAsia="Georgia" w:cs="Georgia"/>
          <w:lang w:val="es-ES"/>
        </w:rPr>
        <w:br/>
        <w:t>las respuestas de los estudiantes.</w:t>
      </w:r>
    </w:p>
    <w:p w:rsidR="00DB1DF7" w:rsidRPr="007C17F3" w:rsidRDefault="000F7557" w:rsidP="00F355B5">
      <w:pPr>
        <w:pStyle w:val="BodyText"/>
        <w:rPr>
          <w:lang w:val="es-AR"/>
        </w:rPr>
      </w:pPr>
      <w:r w:rsidRPr="00876F8E">
        <w:rPr>
          <w:rFonts w:eastAsia="Georgia" w:cs="Georgia"/>
          <w:b/>
          <w:bCs/>
          <w:lang w:val="es-ES"/>
        </w:rPr>
        <w:t>Pregunte:</w:t>
      </w:r>
      <w:r w:rsidR="007C17F3">
        <w:rPr>
          <w:rFonts w:eastAsia="Georgia" w:cs="Georgia"/>
          <w:b/>
          <w:bCs/>
          <w:lang w:val="es-ES"/>
        </w:rPr>
        <w:t xml:space="preserve"> </w:t>
      </w:r>
      <w:r w:rsidRPr="00876F8E">
        <w:rPr>
          <w:rFonts w:eastAsia="Georgia" w:cs="Georgia"/>
          <w:lang w:val="es-ES"/>
        </w:rPr>
        <w:t>¿Sabían que hay una manera de generar más dinero?</w:t>
      </w:r>
    </w:p>
    <w:p w:rsidR="00DB1DF7" w:rsidRPr="007C17F3" w:rsidRDefault="000F7557" w:rsidP="00F355B5">
      <w:pPr>
        <w:pStyle w:val="BodyText"/>
        <w:rPr>
          <w:lang w:val="es-AR"/>
        </w:rPr>
      </w:pPr>
      <w:r w:rsidRPr="00876F8E">
        <w:rPr>
          <w:rFonts w:eastAsia="Georgia" w:cs="Georgia"/>
          <w:b/>
          <w:bCs/>
          <w:lang w:val="es-ES"/>
        </w:rPr>
        <w:t>Diga:</w:t>
      </w:r>
      <w:r w:rsidRPr="00876F8E">
        <w:rPr>
          <w:rFonts w:eastAsia="Georgia" w:cs="Georgia"/>
          <w:lang w:val="es-ES"/>
        </w:rPr>
        <w:t xml:space="preserve"> Podemos hacerlo a través del ahorro y de la inversión.</w:t>
      </w:r>
    </w:p>
    <w:p w:rsidR="00DB1DF7" w:rsidRPr="007C17F3" w:rsidRDefault="000F7557" w:rsidP="00F355B5">
      <w:pPr>
        <w:pStyle w:val="BodyText"/>
        <w:rPr>
          <w:lang w:val="es-AR"/>
        </w:rPr>
      </w:pPr>
      <w:r w:rsidRPr="00876F8E">
        <w:rPr>
          <w:rFonts w:eastAsia="Georgia" w:cs="Georgia"/>
          <w:b/>
          <w:bCs/>
          <w:lang w:val="es-ES"/>
        </w:rPr>
        <w:t xml:space="preserve">Pregunte: </w:t>
      </w:r>
      <w:r w:rsidRPr="00876F8E">
        <w:rPr>
          <w:rFonts w:eastAsia="Georgia" w:cs="Georgia"/>
          <w:lang w:val="es-ES"/>
        </w:rPr>
        <w:tab/>
        <w:t xml:space="preserve"> ¿Cuántos de ustedes saben lo que significa ahorrar dinero? ¿Quién desea explicar qué significa?</w:t>
      </w:r>
    </w:p>
    <w:p w:rsidR="00DB1DF7" w:rsidRPr="007C17F3" w:rsidRDefault="000F7557" w:rsidP="00F355B5">
      <w:pPr>
        <w:pStyle w:val="BodyText"/>
        <w:rPr>
          <w:lang w:val="es-AR"/>
        </w:rPr>
      </w:pPr>
      <w:r w:rsidRPr="00876F8E">
        <w:rPr>
          <w:rFonts w:eastAsia="Georgia" w:cs="Georgia"/>
          <w:b/>
          <w:bCs/>
          <w:lang w:val="es-ES"/>
        </w:rPr>
        <w:t>Seleccione</w:t>
      </w:r>
      <w:r w:rsidRPr="00876F8E">
        <w:rPr>
          <w:rFonts w:eastAsia="Georgia" w:cs="Georgia"/>
          <w:lang w:val="es-ES"/>
        </w:rPr>
        <w:t xml:space="preserve"> a un estudiante para compartir una idea. </w:t>
      </w:r>
    </w:p>
    <w:p w:rsidR="00DB1DF7" w:rsidRPr="007C17F3" w:rsidRDefault="000F7557" w:rsidP="00F355B5">
      <w:pPr>
        <w:pStyle w:val="BodyText"/>
        <w:rPr>
          <w:lang w:val="es-AR"/>
        </w:rPr>
      </w:pPr>
      <w:r w:rsidRPr="00876F8E">
        <w:rPr>
          <w:rFonts w:eastAsia="Georgia" w:cs="Georgia"/>
          <w:b/>
          <w:bCs/>
          <w:lang w:val="es-ES"/>
        </w:rPr>
        <w:t>Diga:</w:t>
      </w:r>
      <w:r w:rsidRPr="00876F8E">
        <w:rPr>
          <w:rFonts w:eastAsia="Georgia" w:cs="Georgia"/>
          <w:lang w:val="es-ES"/>
        </w:rPr>
        <w:tab/>
        <w:t xml:space="preserve"> Básicamente, ahorrar dinero significa no gastar el dinero, sino conservarlo. Cuanto más dinero se conserva, más se ahorrará. Esta es una forma de hacer crecer el dinero. Incluso si solo conservan una pequeña parte, con el tiempo ese dinero será cada vez mayor.</w:t>
      </w:r>
    </w:p>
    <w:p w:rsidR="00DB1DF7" w:rsidRPr="007C17F3" w:rsidRDefault="000F7557" w:rsidP="00F355B5">
      <w:pPr>
        <w:pStyle w:val="BodyText"/>
        <w:rPr>
          <w:lang w:val="es-AR"/>
        </w:rPr>
      </w:pPr>
      <w:r w:rsidRPr="00876F8E">
        <w:rPr>
          <w:rFonts w:eastAsia="Georgia" w:cs="Georgia"/>
          <w:b/>
          <w:bCs/>
          <w:lang w:val="es-ES"/>
        </w:rPr>
        <w:t xml:space="preserve">Diga: </w:t>
      </w:r>
      <w:r w:rsidRPr="00876F8E">
        <w:rPr>
          <w:rFonts w:eastAsia="Georgia" w:cs="Georgia"/>
          <w:lang w:val="es-ES"/>
        </w:rPr>
        <w:tab/>
        <w:t>Les daré una planilla que los ayudará a ver cómo el ahorro de una pequeña parte del dinero por día puede convertirse en un monto grande con el tiempo.</w:t>
      </w:r>
    </w:p>
    <w:p w:rsidR="00DB1DF7" w:rsidRPr="007C17F3" w:rsidRDefault="000F7557" w:rsidP="00F355B5">
      <w:pPr>
        <w:pStyle w:val="BodyText"/>
        <w:rPr>
          <w:lang w:val="es-AR"/>
        </w:rPr>
      </w:pPr>
      <w:r w:rsidRPr="00876F8E">
        <w:rPr>
          <w:rFonts w:eastAsia="Georgia" w:cs="Georgia"/>
          <w:b/>
          <w:bCs/>
          <w:lang w:val="es-ES"/>
        </w:rPr>
        <w:t>Distribuya</w:t>
      </w:r>
      <w:r w:rsidRPr="00876F8E">
        <w:rPr>
          <w:rFonts w:eastAsia="Georgia" w:cs="Georgia"/>
          <w:lang w:val="es-ES"/>
        </w:rPr>
        <w:t xml:space="preserve"> el Folleto B.</w:t>
      </w:r>
    </w:p>
    <w:p w:rsidR="00DB1DF7" w:rsidRPr="007C17F3" w:rsidRDefault="000F7557" w:rsidP="00F355B5">
      <w:pPr>
        <w:pStyle w:val="BodyText"/>
        <w:rPr>
          <w:lang w:val="es-AR"/>
        </w:rPr>
      </w:pPr>
      <w:r w:rsidRPr="00876F8E">
        <w:rPr>
          <w:rFonts w:eastAsia="Georgia" w:cs="Georgia"/>
          <w:b/>
          <w:bCs/>
          <w:lang w:val="es-ES"/>
        </w:rPr>
        <w:t>Lea</w:t>
      </w:r>
      <w:r w:rsidRPr="00876F8E">
        <w:rPr>
          <w:rFonts w:eastAsia="Georgia" w:cs="Georgia"/>
          <w:lang w:val="es-ES"/>
        </w:rPr>
        <w:t xml:space="preserve"> el párrafo de apertura en la parte superior de la página.</w:t>
      </w:r>
    </w:p>
    <w:p w:rsidR="00DB1DF7" w:rsidRPr="007C17F3" w:rsidRDefault="000F7557" w:rsidP="00F355B5">
      <w:pPr>
        <w:pStyle w:val="BodyText"/>
        <w:rPr>
          <w:lang w:val="es-AR"/>
        </w:rPr>
      </w:pPr>
      <w:r w:rsidRPr="00876F8E">
        <w:rPr>
          <w:rFonts w:eastAsia="Georgia" w:cs="Georgia"/>
          <w:b/>
          <w:bCs/>
          <w:lang w:val="es-ES"/>
        </w:rPr>
        <w:t xml:space="preserve">Diga: </w:t>
      </w:r>
      <w:r w:rsidRPr="00876F8E">
        <w:rPr>
          <w:rFonts w:eastAsia="Georgia" w:cs="Georgia"/>
          <w:lang w:val="es-ES"/>
        </w:rPr>
        <w:tab/>
        <w:t>Trabajemos juntos el primer problema.</w:t>
      </w:r>
    </w:p>
    <w:p w:rsidR="00DB1DF7" w:rsidRPr="007C17F3" w:rsidRDefault="000F7557" w:rsidP="00F355B5">
      <w:pPr>
        <w:pStyle w:val="BodyText"/>
        <w:rPr>
          <w:lang w:val="es-AR"/>
        </w:rPr>
      </w:pPr>
      <w:r w:rsidRPr="00876F8E">
        <w:rPr>
          <w:rFonts w:eastAsia="Georgia" w:cs="Georgia"/>
          <w:b/>
          <w:bCs/>
          <w:lang w:val="es-ES"/>
        </w:rPr>
        <w:t xml:space="preserve">Diga: </w:t>
      </w:r>
      <w:r w:rsidRPr="00876F8E">
        <w:rPr>
          <w:rFonts w:eastAsia="Georgia" w:cs="Georgia"/>
          <w:b/>
          <w:bCs/>
          <w:lang w:val="es-ES"/>
        </w:rPr>
        <w:tab/>
        <w:t xml:space="preserve"> </w:t>
      </w:r>
      <w:r w:rsidRPr="00876F8E">
        <w:rPr>
          <w:rFonts w:eastAsia="Georgia" w:cs="Georgia"/>
          <w:lang w:val="es-ES"/>
        </w:rPr>
        <w:t>Si ahorran USD 2 por día durante 180 días, tendrán USD 360 al final del 7</w:t>
      </w:r>
      <w:r w:rsidRPr="00876F8E">
        <w:rPr>
          <w:rFonts w:eastAsia="Georgia" w:cs="Georgia"/>
          <w:vertAlign w:val="superscript"/>
          <w:lang w:val="es-ES"/>
        </w:rPr>
        <w:t>.º</w:t>
      </w:r>
      <w:r w:rsidRPr="00876F8E">
        <w:rPr>
          <w:rFonts w:eastAsia="Georgia" w:cs="Georgia"/>
          <w:lang w:val="es-ES"/>
        </w:rPr>
        <w:t xml:space="preserve"> grado.</w:t>
      </w:r>
    </w:p>
    <w:p w:rsidR="00DB1DF7" w:rsidRPr="007C17F3" w:rsidRDefault="000F7557" w:rsidP="00F355B5">
      <w:pPr>
        <w:pStyle w:val="BodyText"/>
        <w:rPr>
          <w:lang w:val="es-AR"/>
        </w:rPr>
      </w:pPr>
      <w:r w:rsidRPr="00876F8E">
        <w:rPr>
          <w:rFonts w:eastAsia="Georgia" w:cs="Georgia"/>
          <w:b/>
          <w:bCs/>
          <w:lang w:val="es-ES"/>
        </w:rPr>
        <w:t>Escriba:</w:t>
      </w:r>
      <w:r w:rsidRPr="00876F8E">
        <w:rPr>
          <w:rFonts w:eastAsia="Georgia" w:cs="Georgia"/>
          <w:b/>
          <w:bCs/>
          <w:lang w:val="es-ES"/>
        </w:rPr>
        <w:tab/>
        <w:t xml:space="preserve"> </w:t>
      </w:r>
      <w:r w:rsidRPr="00876F8E">
        <w:rPr>
          <w:rFonts w:eastAsia="Georgia" w:cs="Georgia"/>
          <w:lang w:val="es-ES"/>
        </w:rPr>
        <w:t>2 x 180 = 360.</w:t>
      </w:r>
    </w:p>
    <w:p w:rsidR="00DB1DF7" w:rsidRPr="007C17F3" w:rsidRDefault="000F7557" w:rsidP="00F355B5">
      <w:pPr>
        <w:pStyle w:val="BodyText"/>
        <w:spacing w:after="180"/>
        <w:rPr>
          <w:lang w:val="es-AR"/>
        </w:rPr>
      </w:pPr>
      <w:r w:rsidRPr="00876F8E">
        <w:rPr>
          <w:rFonts w:eastAsia="Georgia" w:cs="Georgia"/>
          <w:b/>
          <w:bCs/>
          <w:lang w:val="es-ES"/>
        </w:rPr>
        <w:t>Diga:</w:t>
      </w:r>
      <w:r w:rsidRPr="00876F8E">
        <w:rPr>
          <w:rFonts w:eastAsia="Georgia" w:cs="Georgia"/>
          <w:lang w:val="es-ES"/>
        </w:rPr>
        <w:t xml:space="preserve"> Si tienen USD 360 al final del 7</w:t>
      </w:r>
      <w:r w:rsidRPr="00876F8E">
        <w:rPr>
          <w:rFonts w:eastAsia="Georgia" w:cs="Georgia"/>
          <w:vertAlign w:val="superscript"/>
          <w:lang w:val="es-ES"/>
        </w:rPr>
        <w:t>.º</w:t>
      </w:r>
      <w:r w:rsidRPr="00876F8E">
        <w:rPr>
          <w:rFonts w:eastAsia="Georgia" w:cs="Georgia"/>
          <w:lang w:val="es-ES"/>
        </w:rPr>
        <w:t xml:space="preserve"> grado y eso se traslada con ustedes al 8</w:t>
      </w:r>
      <w:r w:rsidRPr="00876F8E">
        <w:rPr>
          <w:rFonts w:eastAsia="Georgia" w:cs="Georgia"/>
          <w:vertAlign w:val="superscript"/>
          <w:lang w:val="es-ES"/>
        </w:rPr>
        <w:t>.º</w:t>
      </w:r>
      <w:r w:rsidRPr="00876F8E">
        <w:rPr>
          <w:rFonts w:eastAsia="Georgia" w:cs="Georgia"/>
          <w:lang w:val="es-ES"/>
        </w:rPr>
        <w:t xml:space="preserve"> grado, calculen cuánto tendrían al finalizar el 8</w:t>
      </w:r>
      <w:r w:rsidRPr="00876F8E">
        <w:rPr>
          <w:rFonts w:eastAsia="Georgia" w:cs="Georgia"/>
          <w:vertAlign w:val="superscript"/>
          <w:lang w:val="es-ES"/>
        </w:rPr>
        <w:t>.º</w:t>
      </w:r>
      <w:r w:rsidRPr="00876F8E">
        <w:rPr>
          <w:rFonts w:eastAsia="Georgia" w:cs="Georgia"/>
          <w:lang w:val="es-ES"/>
        </w:rPr>
        <w:t xml:space="preserve"> grado.</w:t>
      </w:r>
    </w:p>
    <w:p w:rsidR="00DB1DF7" w:rsidRPr="007C17F3" w:rsidRDefault="000F7557" w:rsidP="00F355B5">
      <w:pPr>
        <w:pStyle w:val="BodyText"/>
        <w:spacing w:after="180"/>
        <w:rPr>
          <w:lang w:val="es-AR"/>
        </w:rPr>
      </w:pPr>
      <w:r w:rsidRPr="00876F8E">
        <w:rPr>
          <w:rFonts w:eastAsia="Georgia" w:cs="Georgia"/>
          <w:b/>
          <w:bCs/>
          <w:lang w:val="es-ES"/>
        </w:rPr>
        <w:t>Pregunte:</w:t>
      </w:r>
      <w:r w:rsidR="007C17F3">
        <w:rPr>
          <w:rFonts w:eastAsia="Georgia" w:cs="Georgia"/>
          <w:b/>
          <w:bCs/>
          <w:lang w:val="es-ES"/>
        </w:rPr>
        <w:t xml:space="preserve"> </w:t>
      </w:r>
      <w:r w:rsidRPr="00876F8E">
        <w:rPr>
          <w:rFonts w:eastAsia="Georgia" w:cs="Georgia"/>
          <w:lang w:val="es-ES"/>
        </w:rPr>
        <w:t xml:space="preserve">¿Alguno tiene una respuesta? </w:t>
      </w:r>
    </w:p>
    <w:p w:rsidR="00DB1DF7" w:rsidRPr="007C17F3" w:rsidRDefault="000F7557" w:rsidP="00F355B5">
      <w:pPr>
        <w:pStyle w:val="BodyText"/>
        <w:spacing w:after="180"/>
        <w:rPr>
          <w:lang w:val="es-AR"/>
        </w:rPr>
      </w:pPr>
      <w:r w:rsidRPr="00876F8E">
        <w:rPr>
          <w:rFonts w:eastAsia="Georgia" w:cs="Georgia"/>
          <w:b/>
          <w:bCs/>
          <w:lang w:val="es-ES"/>
        </w:rPr>
        <w:t>Seleccione</w:t>
      </w:r>
      <w:r w:rsidRPr="00876F8E">
        <w:rPr>
          <w:rFonts w:eastAsia="Georgia" w:cs="Georgia"/>
          <w:lang w:val="es-ES"/>
        </w:rPr>
        <w:t xml:space="preserve"> a 1 estudiante para que comparta.</w:t>
      </w:r>
    </w:p>
    <w:p w:rsidR="00DB1DF7" w:rsidRPr="007C17F3" w:rsidRDefault="000F7557" w:rsidP="00F355B5">
      <w:pPr>
        <w:pStyle w:val="BodyText"/>
        <w:spacing w:after="180"/>
        <w:rPr>
          <w:lang w:val="es-AR"/>
        </w:rPr>
      </w:pPr>
      <w:r w:rsidRPr="00876F8E">
        <w:rPr>
          <w:rFonts w:eastAsia="Georgia" w:cs="Georgia"/>
          <w:b/>
          <w:bCs/>
          <w:lang w:val="es-ES"/>
        </w:rPr>
        <w:t>Diga:</w:t>
      </w:r>
      <w:r w:rsidRPr="00876F8E">
        <w:rPr>
          <w:rFonts w:eastAsia="Georgia" w:cs="Georgia"/>
          <w:lang w:val="es-ES"/>
        </w:rPr>
        <w:tab/>
        <w:t xml:space="preserve"> Entonces al final del 8</w:t>
      </w:r>
      <w:r w:rsidRPr="00876F8E">
        <w:rPr>
          <w:rFonts w:eastAsia="Georgia" w:cs="Georgia"/>
          <w:vertAlign w:val="superscript"/>
          <w:lang w:val="es-ES"/>
        </w:rPr>
        <w:t>.º</w:t>
      </w:r>
      <w:r w:rsidRPr="00876F8E">
        <w:rPr>
          <w:rFonts w:eastAsia="Georgia" w:cs="Georgia"/>
          <w:lang w:val="es-ES"/>
        </w:rPr>
        <w:t xml:space="preserve"> grado, tendrían USD 720. Ahora que tienen una idea, finalicen la tabla y respondan la pregunta al final de la página.</w:t>
      </w:r>
    </w:p>
    <w:p w:rsidR="00DB1DF7" w:rsidRPr="007C17F3" w:rsidRDefault="000F7557" w:rsidP="00F355B5">
      <w:pPr>
        <w:pStyle w:val="BodyText"/>
        <w:spacing w:after="180"/>
        <w:rPr>
          <w:lang w:val="es-AR"/>
        </w:rPr>
      </w:pPr>
      <w:r w:rsidRPr="00876F8E">
        <w:rPr>
          <w:rFonts w:eastAsia="Georgia" w:cs="Georgia"/>
          <w:b/>
          <w:bCs/>
          <w:lang w:val="es-ES"/>
        </w:rPr>
        <w:t>Dé</w:t>
      </w:r>
      <w:r w:rsidRPr="00876F8E">
        <w:rPr>
          <w:rFonts w:eastAsia="Georgia" w:cs="Georgia"/>
          <w:lang w:val="es-ES"/>
        </w:rPr>
        <w:t xml:space="preserve"> 2 minutos a los estudiantes para completar el Folleto B.</w:t>
      </w:r>
    </w:p>
    <w:p w:rsidR="00DB1DF7" w:rsidRPr="007C17F3" w:rsidRDefault="000F7557" w:rsidP="00F355B5">
      <w:pPr>
        <w:pStyle w:val="BodyText"/>
        <w:spacing w:after="180"/>
        <w:rPr>
          <w:lang w:val="es-AR"/>
        </w:rPr>
      </w:pPr>
      <w:r w:rsidRPr="00876F8E">
        <w:rPr>
          <w:rFonts w:eastAsia="Georgia" w:cs="Georgia"/>
          <w:b/>
          <w:bCs/>
          <w:lang w:val="es-ES"/>
        </w:rPr>
        <w:t>Diga:</w:t>
      </w:r>
      <w:r w:rsidRPr="00876F8E">
        <w:rPr>
          <w:rFonts w:eastAsia="Georgia" w:cs="Georgia"/>
          <w:lang w:val="es-ES"/>
        </w:rPr>
        <w:tab/>
        <w:t xml:space="preserve"> Leeré las respuestas para el resto de la tabla. </w:t>
      </w:r>
    </w:p>
    <w:p w:rsidR="00DB1DF7" w:rsidRPr="007C17F3" w:rsidRDefault="000F7557" w:rsidP="00F355B5">
      <w:pPr>
        <w:pStyle w:val="BodyText"/>
        <w:rPr>
          <w:lang w:val="es-AR"/>
        </w:rPr>
      </w:pPr>
      <w:r w:rsidRPr="00876F8E">
        <w:rPr>
          <w:rFonts w:eastAsia="Georgia" w:cs="Georgia"/>
          <w:b/>
          <w:bCs/>
          <w:lang w:val="es-ES"/>
        </w:rPr>
        <w:t xml:space="preserve">Lea </w:t>
      </w:r>
      <w:r w:rsidRPr="00876F8E">
        <w:rPr>
          <w:rFonts w:eastAsia="Georgia" w:cs="Georgia"/>
          <w:lang w:val="es-ES"/>
        </w:rPr>
        <w:t>el resto de las respuestas de la Hoja de respuestas del Folleto B.</w:t>
      </w:r>
    </w:p>
    <w:p w:rsidR="00DB1DF7" w:rsidRPr="007C17F3" w:rsidRDefault="000F7557" w:rsidP="00F355B5">
      <w:pPr>
        <w:pStyle w:val="BodyText"/>
        <w:rPr>
          <w:lang w:val="es-AR"/>
        </w:rPr>
      </w:pPr>
      <w:r w:rsidRPr="00876F8E">
        <w:rPr>
          <w:rFonts w:eastAsia="Georgia" w:cs="Georgia"/>
          <w:b/>
          <w:bCs/>
          <w:lang w:val="es-ES"/>
        </w:rPr>
        <w:t xml:space="preserve">Pregunte: </w:t>
      </w:r>
      <w:r w:rsidRPr="00876F8E">
        <w:rPr>
          <w:rFonts w:eastAsia="Georgia" w:cs="Georgia"/>
          <w:lang w:val="es-ES"/>
        </w:rPr>
        <w:tab/>
        <w:t xml:space="preserve"> ¿Alguien desea compartir algo de lo que escribieron para la pregunta al final de la página? </w:t>
      </w:r>
    </w:p>
    <w:p w:rsidR="00DB1DF7" w:rsidRPr="007C17F3" w:rsidRDefault="000F7557" w:rsidP="00F355B5">
      <w:pPr>
        <w:pStyle w:val="BodyText"/>
        <w:rPr>
          <w:lang w:val="es-AR"/>
        </w:rPr>
      </w:pPr>
      <w:r w:rsidRPr="00876F8E">
        <w:rPr>
          <w:rFonts w:eastAsia="Georgia" w:cs="Georgia"/>
          <w:b/>
          <w:bCs/>
          <w:lang w:val="es-ES"/>
        </w:rPr>
        <w:t>Seleccione</w:t>
      </w:r>
      <w:r w:rsidRPr="00876F8E">
        <w:rPr>
          <w:rFonts w:eastAsia="Georgia" w:cs="Georgia"/>
          <w:lang w:val="es-ES"/>
        </w:rPr>
        <w:t xml:space="preserve"> de 1 a 2 estudiantes para que compartan sus respuestas.</w:t>
      </w:r>
    </w:p>
    <w:p w:rsidR="00DB1DF7" w:rsidRPr="007C17F3" w:rsidRDefault="000F7557" w:rsidP="00F355B5">
      <w:pPr>
        <w:pStyle w:val="BodyText"/>
        <w:rPr>
          <w:lang w:val="es-AR"/>
        </w:rPr>
      </w:pPr>
      <w:r w:rsidRPr="00876F8E">
        <w:rPr>
          <w:rFonts w:eastAsia="Georgia" w:cs="Georgia"/>
          <w:b/>
          <w:bCs/>
          <w:lang w:val="es-ES"/>
        </w:rPr>
        <w:lastRenderedPageBreak/>
        <w:t xml:space="preserve">Diga: </w:t>
      </w:r>
      <w:r w:rsidRPr="00876F8E">
        <w:rPr>
          <w:rFonts w:eastAsia="Georgia" w:cs="Georgia"/>
          <w:lang w:val="es-ES"/>
        </w:rPr>
        <w:tab/>
        <w:t>Ahora creo que tienen una buena idea de cómo encontrar dinero para ahorrar y cómo puede crecer ese dinero si le dan tiempo. Pero ¿recuerdan que dije que podemos generar más dinero a través del ahorro y de la inversión? Cambiemos de tema y hablemos de inversión.</w:t>
      </w:r>
    </w:p>
    <w:p w:rsidR="00DB1DF7" w:rsidRPr="007C17F3" w:rsidRDefault="000F7557" w:rsidP="000201C8">
      <w:pPr>
        <w:pStyle w:val="Heading2"/>
        <w:rPr>
          <w:lang w:val="es-AR"/>
        </w:rPr>
      </w:pPr>
      <w:r>
        <w:rPr>
          <w:rFonts w:ascii="Georgia" w:eastAsia="Georgia" w:hAnsi="Georgia" w:cs="Georgia"/>
          <w:iCs/>
          <w:color w:val="A32020"/>
          <w:szCs w:val="32"/>
          <w:lang w:val="es-ES"/>
        </w:rPr>
        <w:t>Actividad C - Introducción a la inversión (7 minutos)</w:t>
      </w:r>
    </w:p>
    <w:p w:rsidR="00505842" w:rsidRPr="007C17F3" w:rsidRDefault="000F7557" w:rsidP="00FC5464">
      <w:pPr>
        <w:pStyle w:val="Heading3"/>
        <w:rPr>
          <w:lang w:val="es-AR"/>
        </w:rPr>
      </w:pPr>
      <w:r>
        <w:rPr>
          <w:rFonts w:ascii="Georgia" w:eastAsia="Georgia" w:hAnsi="Georgia" w:cs="Georgia"/>
          <w:iCs/>
          <w:color w:val="A32020"/>
          <w:szCs w:val="32"/>
          <w:lang w:val="es-ES"/>
        </w:rPr>
        <w:t>Materiales</w:t>
      </w:r>
    </w:p>
    <w:p w:rsidR="00505842" w:rsidRPr="007C17F3" w:rsidRDefault="000F7557" w:rsidP="00FC5464">
      <w:pPr>
        <w:pStyle w:val="Heading4"/>
        <w:rPr>
          <w:lang w:val="es-AR"/>
        </w:rPr>
      </w:pPr>
      <w:r w:rsidRPr="00FC5464">
        <w:rPr>
          <w:rFonts w:ascii="Georgia" w:eastAsia="Georgia" w:hAnsi="Georgia" w:cs="Georgia"/>
          <w:b/>
          <w:color w:val="A32020"/>
          <w:szCs w:val="32"/>
          <w:lang w:val="es-ES"/>
        </w:rPr>
        <w:t>Opción</w:t>
      </w:r>
      <w:r w:rsidRPr="00FC5464">
        <w:rPr>
          <w:rFonts w:ascii="Georgia" w:eastAsia="Georgia" w:hAnsi="Georgia" w:cs="Georgia"/>
          <w:bCs w:val="0"/>
          <w:color w:val="A32020"/>
          <w:szCs w:val="32"/>
          <w:lang w:val="es-ES"/>
        </w:rPr>
        <w:t xml:space="preserve"> </w:t>
      </w:r>
      <w:r w:rsidRPr="00FC5464">
        <w:rPr>
          <w:rFonts w:ascii="Georgia" w:eastAsia="Georgia" w:hAnsi="Georgia" w:cs="Georgia"/>
          <w:b/>
          <w:color w:val="A32020"/>
          <w:szCs w:val="32"/>
          <w:lang w:val="es-ES"/>
        </w:rPr>
        <w:t>A</w:t>
      </w:r>
      <w:r w:rsidRPr="00FC5464">
        <w:rPr>
          <w:rFonts w:ascii="Georgia" w:eastAsia="Georgia" w:hAnsi="Georgia" w:cs="Georgia"/>
          <w:bCs w:val="0"/>
          <w:color w:val="A32020"/>
          <w:szCs w:val="32"/>
          <w:lang w:val="es-ES"/>
        </w:rPr>
        <w:t xml:space="preserve"> (Actividad con mejora tecnológica)</w:t>
      </w:r>
    </w:p>
    <w:p w:rsidR="00505842" w:rsidRPr="00FC5464" w:rsidRDefault="000F7557" w:rsidP="00FC5464">
      <w:pPr>
        <w:pStyle w:val="BodyText"/>
        <w:rPr>
          <w:color w:val="A32020" w:themeColor="text2"/>
        </w:rPr>
      </w:pPr>
      <w:r w:rsidRPr="00FC5464">
        <w:rPr>
          <w:rFonts w:eastAsia="Georgia" w:cs="Georgia"/>
          <w:color w:val="A32020" w:themeColor="text2"/>
          <w:lang w:val="es-ES"/>
        </w:rPr>
        <w:t xml:space="preserve">Clase/Grupo </w:t>
      </w:r>
    </w:p>
    <w:p w:rsidR="00505842" w:rsidRPr="007C17F3" w:rsidRDefault="000F7557" w:rsidP="00AB7CE3">
      <w:pPr>
        <w:pStyle w:val="ListBullet"/>
        <w:rPr>
          <w:lang w:val="es-AR"/>
        </w:rPr>
      </w:pPr>
      <w:r w:rsidRPr="00876F8E">
        <w:rPr>
          <w:rFonts w:eastAsia="Georgia" w:cs="Georgia"/>
          <w:i/>
          <w:iCs/>
          <w:color w:val="000000"/>
          <w:szCs w:val="20"/>
          <w:lang w:val="es-ES"/>
        </w:rPr>
        <w:t xml:space="preserve">Video de </w:t>
      </w:r>
      <w:r w:rsidRPr="00876F8E">
        <w:rPr>
          <w:rFonts w:eastAsia="Georgia" w:cs="Georgia"/>
          <w:color w:val="000000"/>
          <w:szCs w:val="20"/>
          <w:lang w:val="es-ES"/>
        </w:rPr>
        <w:t>Inversión (en CD, computadora portátil o unidad de memoria externa en miniatura)</w:t>
      </w:r>
    </w:p>
    <w:p w:rsidR="00505842" w:rsidRPr="007C17F3" w:rsidRDefault="000F7557" w:rsidP="00AB7CE3">
      <w:pPr>
        <w:pStyle w:val="ListBullet"/>
        <w:rPr>
          <w:lang w:val="es-AR"/>
        </w:rPr>
      </w:pPr>
      <w:r w:rsidRPr="00876F8E">
        <w:rPr>
          <w:rFonts w:eastAsia="Georgia" w:cs="Georgia"/>
          <w:color w:val="000000"/>
          <w:szCs w:val="20"/>
          <w:lang w:val="es-ES"/>
        </w:rPr>
        <w:t>Folleto C.3: Puntos de debate del facilitador (1 copia para el facilitador)</w:t>
      </w:r>
    </w:p>
    <w:p w:rsidR="00505842" w:rsidRPr="00FC5464" w:rsidRDefault="000F7557" w:rsidP="00FC5464">
      <w:pPr>
        <w:pStyle w:val="BodyText"/>
        <w:rPr>
          <w:color w:val="A32020" w:themeColor="text2"/>
        </w:rPr>
      </w:pPr>
      <w:r w:rsidRPr="00FC5464">
        <w:rPr>
          <w:rFonts w:eastAsia="Georgia" w:cs="Georgia"/>
          <w:color w:val="A32020" w:themeColor="text2"/>
          <w:lang w:val="es-ES"/>
        </w:rPr>
        <w:t xml:space="preserve">Estudiantes </w:t>
      </w:r>
    </w:p>
    <w:p w:rsidR="00505842" w:rsidRPr="007C17F3" w:rsidRDefault="000F7557" w:rsidP="00AB7CE3">
      <w:pPr>
        <w:pStyle w:val="ListBullet"/>
        <w:rPr>
          <w:lang w:val="es-AR"/>
        </w:rPr>
      </w:pPr>
      <w:r w:rsidRPr="00AB7CE3">
        <w:rPr>
          <w:rFonts w:eastAsia="Georgia" w:cs="Georgia"/>
          <w:color w:val="000000"/>
          <w:szCs w:val="20"/>
          <w:lang w:val="es-ES"/>
        </w:rPr>
        <w:t xml:space="preserve">Folleto C - Inversión y citas famosas: versión A (1 por estudiante [para la mitad de la clase] ~ 15 copias) </w:t>
      </w:r>
    </w:p>
    <w:p w:rsidR="00505842" w:rsidRPr="007C17F3" w:rsidRDefault="000F7557" w:rsidP="00AB7CE3">
      <w:pPr>
        <w:pStyle w:val="ListBullet"/>
        <w:rPr>
          <w:lang w:val="es-AR"/>
        </w:rPr>
      </w:pPr>
      <w:r w:rsidRPr="00AB7CE3">
        <w:rPr>
          <w:rFonts w:eastAsia="Georgia" w:cs="Georgia"/>
          <w:color w:val="000000"/>
          <w:szCs w:val="20"/>
          <w:lang w:val="es-ES"/>
        </w:rPr>
        <w:t xml:space="preserve">Folleto C.2 - Inversión y citas famosas: versión B (1 por estudiante [para la mitad de la clase] ~ 15 copias) </w:t>
      </w:r>
    </w:p>
    <w:p w:rsidR="00505842" w:rsidRPr="007C17F3" w:rsidRDefault="000F7557" w:rsidP="00FC5464">
      <w:pPr>
        <w:pStyle w:val="Heading4"/>
        <w:rPr>
          <w:lang w:val="es-AR"/>
        </w:rPr>
      </w:pPr>
      <w:r w:rsidRPr="00FC5464">
        <w:rPr>
          <w:rFonts w:ascii="Georgia" w:eastAsia="Georgia" w:hAnsi="Georgia" w:cs="Georgia"/>
          <w:b/>
          <w:color w:val="A32020"/>
          <w:szCs w:val="32"/>
          <w:lang w:val="es-ES"/>
        </w:rPr>
        <w:t>Opción</w:t>
      </w:r>
      <w:r w:rsidRPr="00FC5464">
        <w:rPr>
          <w:rFonts w:ascii="Georgia" w:eastAsia="Georgia" w:hAnsi="Georgia" w:cs="Georgia"/>
          <w:bCs w:val="0"/>
          <w:color w:val="A32020"/>
          <w:szCs w:val="32"/>
          <w:lang w:val="es-ES"/>
        </w:rPr>
        <w:t xml:space="preserve"> </w:t>
      </w:r>
      <w:r w:rsidRPr="00FC5464">
        <w:rPr>
          <w:rFonts w:ascii="Georgia" w:eastAsia="Georgia" w:hAnsi="Georgia" w:cs="Georgia"/>
          <w:b/>
          <w:color w:val="A32020"/>
          <w:szCs w:val="32"/>
          <w:lang w:val="es-ES"/>
        </w:rPr>
        <w:t>B</w:t>
      </w:r>
      <w:r w:rsidRPr="00FC5464">
        <w:rPr>
          <w:rFonts w:ascii="Georgia" w:eastAsia="Georgia" w:hAnsi="Georgia" w:cs="Georgia"/>
          <w:bCs w:val="0"/>
          <w:color w:val="A32020"/>
          <w:szCs w:val="32"/>
          <w:lang w:val="es-ES"/>
        </w:rPr>
        <w:t xml:space="preserve"> (Actividad sin mejora tecnológica)</w:t>
      </w:r>
    </w:p>
    <w:p w:rsidR="00505842" w:rsidRPr="00FC5464" w:rsidRDefault="000F7557" w:rsidP="00FC5464">
      <w:pPr>
        <w:pStyle w:val="BodyText"/>
        <w:rPr>
          <w:color w:val="A32020" w:themeColor="text2"/>
        </w:rPr>
      </w:pPr>
      <w:r w:rsidRPr="00FC5464">
        <w:rPr>
          <w:rFonts w:eastAsia="Georgia" w:cs="Georgia"/>
          <w:color w:val="A32020" w:themeColor="text2"/>
          <w:lang w:val="es-ES"/>
        </w:rPr>
        <w:t xml:space="preserve">Clase/Grupo </w:t>
      </w:r>
    </w:p>
    <w:p w:rsidR="00505842" w:rsidRPr="007C17F3" w:rsidRDefault="000F7557" w:rsidP="00AB7CE3">
      <w:pPr>
        <w:pStyle w:val="ListBullet"/>
        <w:rPr>
          <w:lang w:val="es-AR"/>
        </w:rPr>
      </w:pPr>
      <w:r w:rsidRPr="00876F8E">
        <w:rPr>
          <w:rFonts w:eastAsia="Georgia" w:cs="Georgia"/>
          <w:color w:val="000000"/>
          <w:szCs w:val="20"/>
          <w:lang w:val="es-ES"/>
        </w:rPr>
        <w:t>Folleto C.3: Puntos de debate del facilitador (1 copia para el facilitador)</w:t>
      </w:r>
    </w:p>
    <w:p w:rsidR="00505842" w:rsidRPr="00FC5464" w:rsidRDefault="000F7557" w:rsidP="00FC5464">
      <w:pPr>
        <w:pStyle w:val="BodyText"/>
        <w:rPr>
          <w:color w:val="A32020" w:themeColor="text2"/>
        </w:rPr>
      </w:pPr>
      <w:r w:rsidRPr="00FC5464">
        <w:rPr>
          <w:rFonts w:eastAsia="Georgia" w:cs="Georgia"/>
          <w:color w:val="A32020" w:themeColor="text2"/>
          <w:lang w:val="es-ES"/>
        </w:rPr>
        <w:t xml:space="preserve">Estudiantes </w:t>
      </w:r>
    </w:p>
    <w:p w:rsidR="00505842" w:rsidRPr="007C17F3" w:rsidRDefault="000F7557" w:rsidP="00AB7CE3">
      <w:pPr>
        <w:pStyle w:val="ListBullet"/>
        <w:rPr>
          <w:lang w:val="es-AR"/>
        </w:rPr>
      </w:pPr>
      <w:r w:rsidRPr="00876F8E">
        <w:rPr>
          <w:rFonts w:eastAsia="Georgia" w:cs="Georgia"/>
          <w:color w:val="000000"/>
          <w:szCs w:val="20"/>
          <w:lang w:val="es-ES"/>
        </w:rPr>
        <w:t xml:space="preserve">Folleto C - Inversión y citas famosas: versión A (1 por estudiante [para la mitad de la clase] ~ 15 copias) </w:t>
      </w:r>
    </w:p>
    <w:p w:rsidR="00505842" w:rsidRPr="007C17F3" w:rsidRDefault="000F7557" w:rsidP="00AB7CE3">
      <w:pPr>
        <w:pStyle w:val="ListBullet"/>
        <w:rPr>
          <w:lang w:val="es-AR"/>
        </w:rPr>
      </w:pPr>
      <w:r w:rsidRPr="00876F8E">
        <w:rPr>
          <w:rFonts w:eastAsia="Georgia" w:cs="Georgia"/>
          <w:color w:val="000000"/>
          <w:szCs w:val="20"/>
          <w:lang w:val="es-ES"/>
        </w:rPr>
        <w:t xml:space="preserve">Folleto C.2 - Inversión y citas famosas: versión B (1 por estudiante [para la mitad de la clase] ~ 15 copias) </w:t>
      </w:r>
    </w:p>
    <w:p w:rsidR="00DB1DF7" w:rsidRPr="007C17F3" w:rsidRDefault="000F7557" w:rsidP="00F355B5">
      <w:pPr>
        <w:pStyle w:val="BodyText"/>
        <w:rPr>
          <w:lang w:val="es-AR"/>
        </w:rPr>
      </w:pPr>
      <w:r w:rsidRPr="00876F8E">
        <w:rPr>
          <w:rFonts w:eastAsia="Georgia" w:cs="Georgia"/>
          <w:b/>
          <w:bCs/>
          <w:lang w:val="es-ES"/>
        </w:rPr>
        <w:t xml:space="preserve">Diga: </w:t>
      </w:r>
      <w:r w:rsidRPr="00876F8E">
        <w:rPr>
          <w:rFonts w:eastAsia="Georgia" w:cs="Georgia"/>
          <w:lang w:val="es-ES"/>
        </w:rPr>
        <w:t>Hay mucha gente en el mundo que ofrece todo tipo de asesoramiento sobre el ahorro y la inversión. Seguro hay algunas citas que han oído y que nunca realmente pensaron que podrían tener relación con el ahorro y la inversión.</w:t>
      </w:r>
    </w:p>
    <w:p w:rsidR="00DB1DF7" w:rsidRPr="007C17F3" w:rsidRDefault="000F7557" w:rsidP="00AB7CE3">
      <w:pPr>
        <w:pStyle w:val="Heading4"/>
        <w:rPr>
          <w:lang w:val="es-AR"/>
        </w:rPr>
      </w:pPr>
      <w:r w:rsidRPr="004D3023">
        <w:rPr>
          <w:rFonts w:ascii="Georgia" w:eastAsia="Georgia" w:hAnsi="Georgia" w:cs="Georgia"/>
          <w:b/>
          <w:color w:val="A32020"/>
          <w:szCs w:val="32"/>
          <w:lang w:val="es-ES"/>
        </w:rPr>
        <w:t xml:space="preserve">Opción A </w:t>
      </w:r>
      <w:r w:rsidRPr="004D3023">
        <w:rPr>
          <w:rFonts w:ascii="Georgia" w:eastAsia="Georgia" w:hAnsi="Georgia" w:cs="Georgia"/>
          <w:bCs w:val="0"/>
          <w:color w:val="A32020"/>
          <w:szCs w:val="32"/>
          <w:lang w:val="es-ES"/>
        </w:rPr>
        <w:t>- Actividad con mejora tecnológica</w:t>
      </w:r>
    </w:p>
    <w:p w:rsidR="00AB7CE3" w:rsidRPr="007C17F3" w:rsidRDefault="000F7557" w:rsidP="00F355B5">
      <w:pPr>
        <w:pStyle w:val="BodyText"/>
        <w:spacing w:after="180"/>
        <w:rPr>
          <w:lang w:val="es-AR"/>
        </w:rPr>
      </w:pPr>
      <w:r w:rsidRPr="00876F8E">
        <w:rPr>
          <w:rFonts w:eastAsia="Georgia" w:cs="Georgia"/>
          <w:b/>
          <w:bCs/>
          <w:lang w:val="es-ES"/>
        </w:rPr>
        <w:t>Diga:</w:t>
      </w:r>
      <w:r w:rsidRPr="00876F8E">
        <w:rPr>
          <w:rFonts w:eastAsia="Georgia" w:cs="Georgia"/>
          <w:lang w:val="es-ES"/>
        </w:rPr>
        <w:t xml:space="preserve"> Les daré un folleto que enumera algunas citas famosas. Hay dos versiones de este folleto, y cada uno tiene diferentes citas. ¡De esta forma, cuando repasemos las citas, podrán aprender unos de otros!</w:t>
      </w:r>
    </w:p>
    <w:p w:rsidR="00AB7CE3" w:rsidRPr="007C17F3" w:rsidRDefault="000F7557" w:rsidP="00F355B5">
      <w:pPr>
        <w:pStyle w:val="BodyText"/>
        <w:spacing w:after="180"/>
        <w:rPr>
          <w:lang w:val="es-AR"/>
        </w:rPr>
      </w:pPr>
      <w:r w:rsidRPr="00876F8E">
        <w:rPr>
          <w:rFonts w:eastAsia="Georgia" w:cs="Georgia"/>
          <w:b/>
          <w:bCs/>
          <w:lang w:val="es-ES"/>
        </w:rPr>
        <w:t>Diga:</w:t>
      </w:r>
      <w:r w:rsidRPr="00876F8E">
        <w:rPr>
          <w:rFonts w:eastAsia="Georgia" w:cs="Georgia"/>
          <w:lang w:val="es-ES"/>
        </w:rPr>
        <w:tab/>
        <w:t xml:space="preserve"> En la primera columna, escriban lo que significa la cita o lo que crean que significa. Incluso si nunca oyeron la cita antes, piensen en algo. Luego miraremos el video sobre inversión. </w:t>
      </w:r>
    </w:p>
    <w:p w:rsidR="00AB7CE3" w:rsidRPr="007C17F3" w:rsidRDefault="000F7557" w:rsidP="00F355B5">
      <w:pPr>
        <w:pStyle w:val="BodyText"/>
        <w:spacing w:after="180"/>
        <w:rPr>
          <w:lang w:val="es-AR"/>
        </w:rPr>
      </w:pPr>
      <w:r w:rsidRPr="00876F8E">
        <w:rPr>
          <w:rFonts w:eastAsia="Georgia" w:cs="Georgia"/>
          <w:b/>
          <w:bCs/>
          <w:lang w:val="es-ES"/>
        </w:rPr>
        <w:t xml:space="preserve">Diga: </w:t>
      </w:r>
      <w:r w:rsidRPr="00876F8E">
        <w:rPr>
          <w:rFonts w:eastAsia="Georgia" w:cs="Georgia"/>
          <w:b/>
          <w:bCs/>
          <w:lang w:val="es-ES"/>
        </w:rPr>
        <w:tab/>
        <w:t xml:space="preserve"> </w:t>
      </w:r>
      <w:r w:rsidRPr="00876F8E">
        <w:rPr>
          <w:rFonts w:eastAsia="Georgia" w:cs="Georgia"/>
          <w:lang w:val="es-ES"/>
        </w:rPr>
        <w:t>Después de ver el video, deberán completar la última columna. En esa columna escribirán cómo esa cita puede aplicarse a la inversión de dinero. Luego compartiremos nuestras ideas.</w:t>
      </w:r>
    </w:p>
    <w:p w:rsidR="00AB7CE3" w:rsidRPr="007C17F3" w:rsidRDefault="000F7557" w:rsidP="00F355B5">
      <w:pPr>
        <w:pStyle w:val="BodyText"/>
        <w:spacing w:after="180"/>
        <w:rPr>
          <w:lang w:val="es-AR"/>
        </w:rPr>
      </w:pPr>
      <w:r w:rsidRPr="00876F8E">
        <w:rPr>
          <w:rFonts w:eastAsia="Georgia" w:cs="Georgia"/>
          <w:b/>
          <w:bCs/>
          <w:lang w:val="es-ES"/>
        </w:rPr>
        <w:t xml:space="preserve">Distribuya </w:t>
      </w:r>
      <w:r w:rsidRPr="00876F8E">
        <w:rPr>
          <w:rFonts w:eastAsia="Georgia" w:cs="Georgia"/>
          <w:lang w:val="es-ES"/>
        </w:rPr>
        <w:t>el Folleto C y el Folleto C.2.</w:t>
      </w:r>
    </w:p>
    <w:p w:rsidR="00AB7CE3" w:rsidRPr="007C17F3" w:rsidRDefault="000F7557" w:rsidP="00F355B5">
      <w:pPr>
        <w:pStyle w:val="BodyText"/>
        <w:spacing w:after="180"/>
        <w:rPr>
          <w:lang w:val="es-AR"/>
        </w:rPr>
      </w:pPr>
      <w:r w:rsidRPr="00F355B5">
        <w:rPr>
          <w:rFonts w:eastAsia="Georgia" w:cs="Georgia"/>
          <w:b/>
          <w:bCs/>
          <w:i/>
          <w:iCs/>
          <w:lang w:val="es-ES"/>
        </w:rPr>
        <w:t>Nota</w:t>
      </w:r>
      <w:r w:rsidRPr="00F355B5">
        <w:rPr>
          <w:rFonts w:eastAsia="Georgia" w:cs="Georgia"/>
          <w:b/>
          <w:bCs/>
          <w:lang w:val="es-ES"/>
        </w:rPr>
        <w:t xml:space="preserve">: </w:t>
      </w:r>
      <w:r w:rsidRPr="00F355B5">
        <w:rPr>
          <w:rFonts w:eastAsia="Georgia" w:cs="Georgia"/>
          <w:b/>
          <w:bCs/>
          <w:lang w:val="es-ES"/>
        </w:rPr>
        <w:tab/>
      </w:r>
      <w:r w:rsidRPr="00F355B5">
        <w:rPr>
          <w:rFonts w:eastAsia="Georgia" w:cs="Georgia"/>
          <w:lang w:val="es-ES"/>
        </w:rPr>
        <w:t>Estos folletos contienen diferentes citas; esto permitirá que la mitad de la clase responda a un grupo de citas y la otra mitad responda al segundo grupo de citas. Asegúrese de distribuir el Folleto C a la mitad de la clase y el C.2 a la otra mitad.</w:t>
      </w:r>
    </w:p>
    <w:p w:rsidR="00AB7CE3" w:rsidRPr="007C17F3" w:rsidRDefault="000F7557" w:rsidP="00F355B5">
      <w:pPr>
        <w:pStyle w:val="BodyText"/>
        <w:rPr>
          <w:lang w:val="es-AR"/>
        </w:rPr>
      </w:pPr>
      <w:r w:rsidRPr="00876F8E">
        <w:rPr>
          <w:rFonts w:eastAsia="Georgia" w:cs="Georgia"/>
          <w:b/>
          <w:bCs/>
          <w:lang w:val="es-ES"/>
        </w:rPr>
        <w:t xml:space="preserve">Dé </w:t>
      </w:r>
      <w:r w:rsidRPr="00876F8E">
        <w:rPr>
          <w:rFonts w:eastAsia="Georgia" w:cs="Georgia"/>
          <w:lang w:val="es-ES"/>
        </w:rPr>
        <w:t>a los estudiantes 1 a 2 minutos para completar la primera columna de la tabla.</w:t>
      </w:r>
    </w:p>
    <w:p w:rsidR="00AB7CE3" w:rsidRPr="007C17F3" w:rsidRDefault="000F7557" w:rsidP="00F355B5">
      <w:pPr>
        <w:pStyle w:val="BodyText"/>
        <w:rPr>
          <w:lang w:val="es-AR"/>
        </w:rPr>
      </w:pPr>
      <w:r w:rsidRPr="00876F8E">
        <w:rPr>
          <w:rFonts w:eastAsia="Georgia" w:cs="Georgia"/>
          <w:b/>
          <w:bCs/>
          <w:lang w:val="es-ES"/>
        </w:rPr>
        <w:t>Reproduzca</w:t>
      </w:r>
      <w:r w:rsidRPr="00876F8E">
        <w:rPr>
          <w:rFonts w:eastAsia="Georgia" w:cs="Georgia"/>
          <w:lang w:val="es-ES"/>
        </w:rPr>
        <w:t xml:space="preserve"> el segmento de video sobre inversión.</w:t>
      </w:r>
    </w:p>
    <w:p w:rsidR="00AB7CE3" w:rsidRPr="007C17F3" w:rsidRDefault="000F7557" w:rsidP="00AB7CE3">
      <w:pPr>
        <w:pStyle w:val="BodyText"/>
        <w:ind w:left="720" w:hanging="720"/>
        <w:rPr>
          <w:lang w:val="es-AR"/>
        </w:rPr>
      </w:pPr>
      <w:r w:rsidRPr="00876F8E">
        <w:rPr>
          <w:rFonts w:eastAsia="Georgia" w:cs="Georgia"/>
          <w:b/>
          <w:bCs/>
          <w:lang w:val="es-ES"/>
        </w:rPr>
        <w:lastRenderedPageBreak/>
        <w:t>Diga:</w:t>
      </w:r>
      <w:r w:rsidRPr="00876F8E">
        <w:rPr>
          <w:rFonts w:eastAsia="Georgia" w:cs="Georgia"/>
          <w:lang w:val="es-ES"/>
        </w:rPr>
        <w:t xml:space="preserve"> Ahora teniendo en cuenta lo que acaban de ver, tómense un minuto para completar la última columna.</w:t>
      </w:r>
    </w:p>
    <w:p w:rsidR="00AB7CE3" w:rsidRPr="007C17F3" w:rsidRDefault="000F7557" w:rsidP="00F355B5">
      <w:pPr>
        <w:pStyle w:val="BodyText"/>
        <w:rPr>
          <w:lang w:val="es-AR"/>
        </w:rPr>
      </w:pPr>
      <w:r w:rsidRPr="00876F8E">
        <w:rPr>
          <w:rFonts w:eastAsia="Georgia" w:cs="Georgia"/>
          <w:b/>
          <w:bCs/>
          <w:lang w:val="es-ES"/>
        </w:rPr>
        <w:t>Dé</w:t>
      </w:r>
      <w:r w:rsidRPr="00876F8E">
        <w:rPr>
          <w:rFonts w:eastAsia="Georgia" w:cs="Georgia"/>
          <w:lang w:val="es-ES"/>
        </w:rPr>
        <w:t xml:space="preserve"> a los estudiantes 1 minuto para completar la columna final de la tabla.</w:t>
      </w:r>
    </w:p>
    <w:p w:rsidR="00AB7CE3" w:rsidRPr="007C17F3" w:rsidRDefault="000F7557" w:rsidP="00F355B5">
      <w:pPr>
        <w:pStyle w:val="BodyText"/>
        <w:rPr>
          <w:lang w:val="es-AR"/>
        </w:rPr>
      </w:pPr>
      <w:r w:rsidRPr="00876F8E">
        <w:rPr>
          <w:rFonts w:eastAsia="Georgia" w:cs="Georgia"/>
          <w:b/>
          <w:bCs/>
          <w:lang w:val="es-ES"/>
        </w:rPr>
        <w:t>Diga:</w:t>
      </w:r>
      <w:r w:rsidRPr="00876F8E">
        <w:rPr>
          <w:rFonts w:eastAsia="Georgia" w:cs="Georgia"/>
          <w:lang w:val="es-ES"/>
        </w:rPr>
        <w:t xml:space="preserve"> ¿Pueden 2 o 3 voluntarios compartir algunas de las cosas que anotaron en su tabla? Solo elijan una cita y dígannos lo que anotaron en cada columna.</w:t>
      </w:r>
    </w:p>
    <w:p w:rsidR="00AB7CE3" w:rsidRPr="007C17F3" w:rsidRDefault="000F7557" w:rsidP="00F355B5">
      <w:pPr>
        <w:pStyle w:val="BodyText"/>
        <w:rPr>
          <w:lang w:val="es-AR"/>
        </w:rPr>
      </w:pPr>
      <w:r w:rsidRPr="00876F8E">
        <w:rPr>
          <w:rFonts w:eastAsia="Georgia" w:cs="Georgia"/>
          <w:b/>
          <w:bCs/>
          <w:lang w:val="es-ES"/>
        </w:rPr>
        <w:t>Seleccione</w:t>
      </w:r>
      <w:r w:rsidRPr="00876F8E">
        <w:rPr>
          <w:rFonts w:eastAsia="Georgia" w:cs="Georgia"/>
          <w:lang w:val="es-ES"/>
        </w:rPr>
        <w:t xml:space="preserve"> de 2 a 3 estudiantes para que compartan sus ideas.</w:t>
      </w:r>
      <w:r w:rsidR="007C17F3">
        <w:rPr>
          <w:rFonts w:eastAsia="Georgia" w:cs="Georgia"/>
          <w:lang w:val="es-ES"/>
        </w:rPr>
        <w:t xml:space="preserve"> </w:t>
      </w:r>
    </w:p>
    <w:p w:rsidR="00AB7CE3" w:rsidRPr="007C17F3" w:rsidRDefault="000F7557" w:rsidP="00F355B5">
      <w:pPr>
        <w:pStyle w:val="BodyText"/>
        <w:rPr>
          <w:lang w:val="es-AR"/>
        </w:rPr>
      </w:pPr>
      <w:r w:rsidRPr="00876F8E">
        <w:rPr>
          <w:rFonts w:eastAsia="Georgia" w:cs="Georgia"/>
          <w:b/>
          <w:bCs/>
          <w:lang w:val="es-ES"/>
        </w:rPr>
        <w:t>Nota</w:t>
      </w:r>
      <w:r w:rsidRPr="00876F8E">
        <w:rPr>
          <w:rFonts w:eastAsia="Georgia" w:cs="Georgia"/>
          <w:lang w:val="es-ES"/>
        </w:rPr>
        <w:t>:</w:t>
      </w:r>
      <w:r w:rsidRPr="00876F8E">
        <w:rPr>
          <w:rFonts w:eastAsia="Georgia" w:cs="Georgia"/>
          <w:lang w:val="es-ES"/>
        </w:rPr>
        <w:tab/>
        <w:t xml:space="preserve"> Mientras los estudiantes comparten ideas, use el Folleto C.3: Puntos de debate del facilitador para orientar el debate. Si los estudiantes entienden el concepto, es posible que no necesite aclarar nada. Si se necesitan aclaraciones, preséntelas con los puntos de debate correspondientes en este folleto.</w:t>
      </w:r>
    </w:p>
    <w:p w:rsidR="00DB1DF7" w:rsidRPr="007C17F3" w:rsidRDefault="000F7557" w:rsidP="00F355B5">
      <w:pPr>
        <w:pStyle w:val="BodyText"/>
        <w:rPr>
          <w:lang w:val="es-AR"/>
        </w:rPr>
      </w:pPr>
      <w:r w:rsidRPr="00876F8E">
        <w:rPr>
          <w:rFonts w:eastAsia="Georgia" w:cs="Georgia"/>
          <w:b/>
          <w:bCs/>
          <w:lang w:val="es-ES"/>
        </w:rPr>
        <w:t>Diga:</w:t>
      </w:r>
      <w:r w:rsidRPr="00876F8E">
        <w:rPr>
          <w:rFonts w:eastAsia="Georgia" w:cs="Georgia"/>
          <w:lang w:val="es-ES"/>
        </w:rPr>
        <w:tab/>
        <w:t xml:space="preserve"> Gracias a todos por compartir sus ideas. Ahora que tenemos una idea muy básica de la inversión, profundicemos un poco más en este tema. Les mostraré cómo pueden generar más dinero tomando decisiones sabias de inversión.</w:t>
      </w:r>
    </w:p>
    <w:p w:rsidR="00DB1DF7" w:rsidRPr="007C17F3" w:rsidRDefault="000F7557" w:rsidP="00A825FC">
      <w:pPr>
        <w:pStyle w:val="Heading4"/>
        <w:rPr>
          <w:lang w:val="es-AR"/>
        </w:rPr>
      </w:pPr>
      <w:r w:rsidRPr="004D3023">
        <w:rPr>
          <w:rFonts w:ascii="Georgia" w:eastAsia="Georgia" w:hAnsi="Georgia" w:cs="Georgia"/>
          <w:b/>
          <w:color w:val="A32020"/>
          <w:szCs w:val="32"/>
          <w:lang w:val="es-ES"/>
        </w:rPr>
        <w:t>Opción B</w:t>
      </w:r>
      <w:r w:rsidRPr="004D3023">
        <w:rPr>
          <w:rFonts w:ascii="Georgia" w:eastAsia="Georgia" w:hAnsi="Georgia" w:cs="Georgia"/>
          <w:bCs w:val="0"/>
          <w:color w:val="A32020"/>
          <w:szCs w:val="32"/>
          <w:lang w:val="es-ES"/>
        </w:rPr>
        <w:t xml:space="preserve"> - Actividad sin mejora tecnológica</w:t>
      </w:r>
    </w:p>
    <w:p w:rsidR="00A825FC" w:rsidRPr="007C17F3" w:rsidRDefault="000F7557" w:rsidP="00F355B5">
      <w:pPr>
        <w:pStyle w:val="BodyText"/>
        <w:spacing w:after="180"/>
        <w:rPr>
          <w:lang w:val="es-AR"/>
        </w:rPr>
      </w:pPr>
      <w:r w:rsidRPr="00876F8E">
        <w:rPr>
          <w:rFonts w:eastAsia="Georgia" w:cs="Georgia"/>
          <w:b/>
          <w:bCs/>
          <w:lang w:val="es-ES"/>
        </w:rPr>
        <w:t>Diga:</w:t>
      </w:r>
      <w:r w:rsidRPr="00876F8E">
        <w:rPr>
          <w:rFonts w:eastAsia="Georgia" w:cs="Georgia"/>
          <w:lang w:val="es-ES"/>
        </w:rPr>
        <w:tab/>
        <w:t xml:space="preserve"> Les daré un folleto que enumera algunas citas famosas. Hay dos versiones de este folleto, y cada uno tiene diferentes citas. ¡De esta forma, cuando repasemos las citas, podrán aprender </w:t>
      </w:r>
      <w:r w:rsidRPr="00876F8E">
        <w:rPr>
          <w:rFonts w:eastAsia="Georgia" w:cs="Georgia"/>
          <w:lang w:val="es-ES"/>
        </w:rPr>
        <w:br/>
        <w:t>unos de otros!</w:t>
      </w:r>
    </w:p>
    <w:p w:rsidR="00A825FC" w:rsidRPr="007C17F3" w:rsidRDefault="000F7557" w:rsidP="00F355B5">
      <w:pPr>
        <w:pStyle w:val="BodyText"/>
        <w:spacing w:after="180"/>
        <w:rPr>
          <w:lang w:val="es-AR"/>
        </w:rPr>
      </w:pPr>
      <w:r w:rsidRPr="00876F8E">
        <w:rPr>
          <w:rFonts w:eastAsia="Georgia" w:cs="Georgia"/>
          <w:b/>
          <w:bCs/>
          <w:lang w:val="es-ES"/>
        </w:rPr>
        <w:t>Diga:</w:t>
      </w:r>
      <w:r w:rsidRPr="00876F8E">
        <w:rPr>
          <w:rFonts w:eastAsia="Georgia" w:cs="Georgia"/>
          <w:lang w:val="es-ES"/>
        </w:rPr>
        <w:tab/>
        <w:t xml:space="preserve"> En la primera columna, escriban lo que significa la cita o lo que crean que significa. Incluso si nunca oyeron la cita antes, piensen en algo.</w:t>
      </w:r>
    </w:p>
    <w:p w:rsidR="00A825FC" w:rsidRPr="007C17F3" w:rsidRDefault="000F7557" w:rsidP="00F355B5">
      <w:pPr>
        <w:pStyle w:val="BodyText"/>
        <w:spacing w:after="180"/>
        <w:rPr>
          <w:lang w:val="es-AR"/>
        </w:rPr>
      </w:pPr>
      <w:r w:rsidRPr="00876F8E">
        <w:rPr>
          <w:rFonts w:eastAsia="Georgia" w:cs="Georgia"/>
          <w:b/>
          <w:bCs/>
          <w:lang w:val="es-ES"/>
        </w:rPr>
        <w:t>Distribuya</w:t>
      </w:r>
      <w:r w:rsidRPr="00876F8E">
        <w:rPr>
          <w:rFonts w:eastAsia="Georgia" w:cs="Georgia"/>
          <w:lang w:val="es-ES"/>
        </w:rPr>
        <w:t xml:space="preserve"> el Folleto C y el Folleto C.2.</w:t>
      </w:r>
    </w:p>
    <w:p w:rsidR="00A825FC" w:rsidRPr="007C17F3" w:rsidRDefault="000F7557" w:rsidP="00F355B5">
      <w:pPr>
        <w:pStyle w:val="BodyText"/>
        <w:spacing w:after="180"/>
        <w:rPr>
          <w:lang w:val="es-AR"/>
        </w:rPr>
      </w:pPr>
      <w:r w:rsidRPr="00F355B5">
        <w:rPr>
          <w:rFonts w:eastAsia="Georgia" w:cs="Georgia"/>
          <w:b/>
          <w:bCs/>
          <w:i/>
          <w:iCs/>
          <w:lang w:val="es-ES"/>
        </w:rPr>
        <w:t>Nota</w:t>
      </w:r>
      <w:r w:rsidRPr="00F355B5">
        <w:rPr>
          <w:rFonts w:eastAsia="Georgia" w:cs="Georgia"/>
          <w:b/>
          <w:bCs/>
          <w:lang w:val="es-ES"/>
        </w:rPr>
        <w:t>:</w:t>
      </w:r>
      <w:r w:rsidRPr="00F355B5">
        <w:rPr>
          <w:rFonts w:eastAsia="Georgia" w:cs="Georgia"/>
          <w:b/>
          <w:bCs/>
          <w:lang w:val="es-ES"/>
        </w:rPr>
        <w:tab/>
        <w:t xml:space="preserve"> </w:t>
      </w:r>
      <w:r w:rsidRPr="00F355B5">
        <w:rPr>
          <w:rFonts w:eastAsia="Georgia" w:cs="Georgia"/>
          <w:lang w:val="es-ES"/>
        </w:rPr>
        <w:t>Estos folletos contienen diferentes citas; esto permitirá que la mitad de la clase responda a un grupo de citas y la otra mitad responda al segundo grupo de citas. Asegúrese de distribuir el Folleto C a la mitad de la clase y el C.2 a la otra mitad.</w:t>
      </w:r>
    </w:p>
    <w:p w:rsidR="00A825FC" w:rsidRPr="007C17F3" w:rsidRDefault="000F7557" w:rsidP="00F355B5">
      <w:pPr>
        <w:pStyle w:val="BodyText"/>
        <w:spacing w:after="180"/>
        <w:rPr>
          <w:lang w:val="es-AR"/>
        </w:rPr>
      </w:pPr>
      <w:r w:rsidRPr="00876F8E">
        <w:rPr>
          <w:rFonts w:eastAsia="Georgia" w:cs="Georgia"/>
          <w:b/>
          <w:bCs/>
          <w:lang w:val="es-ES"/>
        </w:rPr>
        <w:t xml:space="preserve">Dé </w:t>
      </w:r>
      <w:r w:rsidRPr="00876F8E">
        <w:rPr>
          <w:rFonts w:eastAsia="Georgia" w:cs="Georgia"/>
          <w:lang w:val="es-ES"/>
        </w:rPr>
        <w:t>a los estudiantes 1 a 2 minutos para completar la primera columna de la tabla.</w:t>
      </w:r>
    </w:p>
    <w:p w:rsidR="00A825FC" w:rsidRPr="007C17F3" w:rsidRDefault="000F7557" w:rsidP="00F355B5">
      <w:pPr>
        <w:pStyle w:val="BodyText"/>
        <w:spacing w:after="180"/>
        <w:rPr>
          <w:lang w:val="es-AR"/>
        </w:rPr>
      </w:pPr>
      <w:r w:rsidRPr="00876F8E">
        <w:rPr>
          <w:rFonts w:eastAsia="Georgia" w:cs="Georgia"/>
          <w:b/>
          <w:bCs/>
          <w:lang w:val="es-ES"/>
        </w:rPr>
        <w:t>Diga:</w:t>
      </w:r>
      <w:r w:rsidRPr="00876F8E">
        <w:rPr>
          <w:rFonts w:eastAsia="Georgia" w:cs="Georgia"/>
          <w:lang w:val="es-ES"/>
        </w:rPr>
        <w:tab/>
        <w:t xml:space="preserve"> ¿Hay voluntarios que deseen compartir lo que anotaron para 1 o 2 de las citas? </w:t>
      </w:r>
    </w:p>
    <w:p w:rsidR="00A825FC" w:rsidRPr="007C17F3" w:rsidRDefault="000F7557" w:rsidP="00F355B5">
      <w:pPr>
        <w:pStyle w:val="BodyText"/>
        <w:spacing w:after="180"/>
        <w:rPr>
          <w:lang w:val="es-AR"/>
        </w:rPr>
      </w:pPr>
      <w:r w:rsidRPr="00876F8E">
        <w:rPr>
          <w:rFonts w:eastAsia="Georgia" w:cs="Georgia"/>
          <w:b/>
          <w:bCs/>
          <w:lang w:val="es-ES"/>
        </w:rPr>
        <w:t>Seleccione</w:t>
      </w:r>
      <w:r w:rsidRPr="00876F8E">
        <w:rPr>
          <w:rFonts w:eastAsia="Georgia" w:cs="Georgia"/>
          <w:lang w:val="es-ES"/>
        </w:rPr>
        <w:t xml:space="preserve"> de 2 a 3 voluntarios para compartir sus ideas. </w:t>
      </w:r>
    </w:p>
    <w:p w:rsidR="00A825FC" w:rsidRPr="007C17F3" w:rsidRDefault="000F7557" w:rsidP="00F355B5">
      <w:pPr>
        <w:pStyle w:val="BodyText"/>
        <w:spacing w:after="180"/>
        <w:rPr>
          <w:lang w:val="es-AR"/>
        </w:rPr>
      </w:pPr>
      <w:r w:rsidRPr="00876F8E">
        <w:rPr>
          <w:rFonts w:eastAsia="Georgia" w:cs="Georgia"/>
          <w:b/>
          <w:bCs/>
          <w:lang w:val="es-ES"/>
        </w:rPr>
        <w:t xml:space="preserve">Diga: </w:t>
      </w:r>
      <w:r w:rsidRPr="00876F8E">
        <w:rPr>
          <w:rFonts w:eastAsia="Georgia" w:cs="Georgia"/>
          <w:lang w:val="es-ES"/>
        </w:rPr>
        <w:tab/>
        <w:t>Bien, tómense un minuto para completar la última columna y luego compartiremos algunas ideas más.</w:t>
      </w:r>
    </w:p>
    <w:p w:rsidR="00A825FC" w:rsidRPr="007C17F3" w:rsidRDefault="000F7557" w:rsidP="00F355B5">
      <w:pPr>
        <w:pStyle w:val="BodyText"/>
        <w:spacing w:after="180"/>
        <w:rPr>
          <w:lang w:val="es-AR"/>
        </w:rPr>
      </w:pPr>
      <w:r w:rsidRPr="00876F8E">
        <w:rPr>
          <w:rFonts w:eastAsia="Georgia" w:cs="Georgia"/>
          <w:b/>
          <w:bCs/>
          <w:lang w:val="es-ES"/>
        </w:rPr>
        <w:t>Dé</w:t>
      </w:r>
      <w:r w:rsidRPr="00876F8E">
        <w:rPr>
          <w:rFonts w:eastAsia="Georgia" w:cs="Georgia"/>
          <w:lang w:val="es-ES"/>
        </w:rPr>
        <w:t xml:space="preserve"> a los estudiantes 1 a 2 minutos para completar la columna final de la tabla.</w:t>
      </w:r>
    </w:p>
    <w:p w:rsidR="00A825FC" w:rsidRPr="007C17F3" w:rsidRDefault="000F7557" w:rsidP="00F355B5">
      <w:pPr>
        <w:pStyle w:val="BodyText"/>
        <w:spacing w:after="180"/>
        <w:rPr>
          <w:lang w:val="es-AR"/>
        </w:rPr>
      </w:pPr>
      <w:r w:rsidRPr="00876F8E">
        <w:rPr>
          <w:rFonts w:eastAsia="Georgia" w:cs="Georgia"/>
          <w:b/>
          <w:bCs/>
          <w:lang w:val="es-ES"/>
        </w:rPr>
        <w:t>Diga:</w:t>
      </w:r>
      <w:r w:rsidRPr="00876F8E">
        <w:rPr>
          <w:rFonts w:eastAsia="Georgia" w:cs="Georgia"/>
          <w:lang w:val="es-ES"/>
        </w:rPr>
        <w:tab/>
        <w:t xml:space="preserve"> Me gustaría que 1 o 2 voluntarios compartan sus ideas para cada cita. Repasaremos cada cita. Después de que terminemos una cita, compartiré algunas de mis ideas también. </w:t>
      </w:r>
    </w:p>
    <w:p w:rsidR="00A825FC" w:rsidRPr="007C17F3" w:rsidRDefault="000F7557" w:rsidP="00F355B5">
      <w:pPr>
        <w:pStyle w:val="BodyText"/>
        <w:spacing w:after="180"/>
        <w:rPr>
          <w:lang w:val="es-AR"/>
        </w:rPr>
      </w:pPr>
      <w:r w:rsidRPr="00876F8E">
        <w:rPr>
          <w:rFonts w:eastAsia="Georgia" w:cs="Georgia"/>
          <w:b/>
          <w:bCs/>
          <w:lang w:val="es-ES"/>
        </w:rPr>
        <w:t>Nota:</w:t>
      </w:r>
      <w:r w:rsidRPr="00876F8E">
        <w:rPr>
          <w:rFonts w:eastAsia="Georgia" w:cs="Georgia"/>
          <w:lang w:val="es-ES"/>
        </w:rPr>
        <w:tab/>
        <w:t xml:space="preserve"> Use el Folleto C.3: Puntos de debate del facilitador para orientar el debate. Si los estudiantes entienden el concepto, es posible que no necesite aclarar nada. Si se necesitan aclaraciones, preséntelas con los puntos de debate correspondientes en este folleto.</w:t>
      </w:r>
    </w:p>
    <w:p w:rsidR="00A825FC" w:rsidRPr="007C17F3" w:rsidRDefault="000F7557" w:rsidP="00F355B5">
      <w:pPr>
        <w:pStyle w:val="BodyText"/>
        <w:spacing w:after="180"/>
        <w:rPr>
          <w:lang w:val="es-AR"/>
        </w:rPr>
      </w:pPr>
      <w:r w:rsidRPr="00876F8E">
        <w:rPr>
          <w:rFonts w:eastAsia="Georgia" w:cs="Georgia"/>
          <w:b/>
          <w:bCs/>
          <w:lang w:val="es-ES"/>
        </w:rPr>
        <w:t>Seleccione</w:t>
      </w:r>
      <w:r w:rsidRPr="00876F8E">
        <w:rPr>
          <w:rFonts w:eastAsia="Georgia" w:cs="Georgia"/>
          <w:lang w:val="es-ES"/>
        </w:rPr>
        <w:t xml:space="preserve"> de 1 a 2 estudiantes para que compartan sus ideas que escribieron en la última columna para la primera cita.</w:t>
      </w:r>
    </w:p>
    <w:p w:rsidR="00A825FC" w:rsidRPr="007C17F3" w:rsidRDefault="000F7557" w:rsidP="00F355B5">
      <w:pPr>
        <w:pStyle w:val="BodyText"/>
        <w:spacing w:after="180"/>
        <w:rPr>
          <w:lang w:val="es-AR"/>
        </w:rPr>
      </w:pPr>
      <w:r w:rsidRPr="00876F8E">
        <w:rPr>
          <w:rFonts w:eastAsia="Georgia" w:cs="Georgia"/>
          <w:b/>
          <w:bCs/>
          <w:lang w:val="es-ES"/>
        </w:rPr>
        <w:t>Comparta</w:t>
      </w:r>
      <w:r w:rsidRPr="00876F8E">
        <w:rPr>
          <w:rFonts w:eastAsia="Georgia" w:cs="Georgia"/>
          <w:lang w:val="es-ES"/>
        </w:rPr>
        <w:t xml:space="preserve"> sus reflexiones después de que los estudiantes compartieron sus ideas.</w:t>
      </w:r>
    </w:p>
    <w:p w:rsidR="00A825FC" w:rsidRPr="007C17F3" w:rsidRDefault="000F7557" w:rsidP="00F355B5">
      <w:pPr>
        <w:pStyle w:val="BodyText"/>
        <w:spacing w:after="180"/>
        <w:rPr>
          <w:lang w:val="es-AR"/>
        </w:rPr>
      </w:pPr>
      <w:r w:rsidRPr="00876F8E">
        <w:rPr>
          <w:rFonts w:eastAsia="Georgia" w:cs="Georgia"/>
          <w:b/>
          <w:bCs/>
          <w:lang w:val="es-ES"/>
        </w:rPr>
        <w:t>Continúe</w:t>
      </w:r>
      <w:r w:rsidRPr="00876F8E">
        <w:rPr>
          <w:rFonts w:eastAsia="Georgia" w:cs="Georgia"/>
          <w:lang w:val="es-ES"/>
        </w:rPr>
        <w:t xml:space="preserve"> el procedimiento hasta haber debatido todas las citas.</w:t>
      </w:r>
    </w:p>
    <w:p w:rsidR="00DB1DF7" w:rsidRPr="007C17F3" w:rsidRDefault="000F7557" w:rsidP="00F355B5">
      <w:pPr>
        <w:pStyle w:val="BodyText"/>
        <w:rPr>
          <w:lang w:val="es-AR"/>
        </w:rPr>
      </w:pPr>
      <w:r w:rsidRPr="00876F8E">
        <w:rPr>
          <w:rFonts w:eastAsia="Georgia" w:cs="Georgia"/>
          <w:b/>
          <w:bCs/>
          <w:lang w:val="es-ES"/>
        </w:rPr>
        <w:lastRenderedPageBreak/>
        <w:t xml:space="preserve">Diga: </w:t>
      </w:r>
      <w:r w:rsidRPr="00876F8E">
        <w:rPr>
          <w:rFonts w:eastAsia="Georgia" w:cs="Georgia"/>
          <w:lang w:val="es-ES"/>
        </w:rPr>
        <w:tab/>
        <w:t xml:space="preserve">Ahora que tenemos una idea muy básica de la inversión, profundicemos un poco más en este tema. Les mostraré cómo pueden generar más dinero tomando decisiones sabias de inversión. </w:t>
      </w:r>
    </w:p>
    <w:p w:rsidR="00A825FC" w:rsidRPr="007C17F3" w:rsidRDefault="000F7557" w:rsidP="00FC5464">
      <w:pPr>
        <w:pStyle w:val="Heading2"/>
        <w:rPr>
          <w:lang w:val="es-AR"/>
        </w:rPr>
      </w:pPr>
      <w:r>
        <w:rPr>
          <w:rFonts w:ascii="Georgia" w:eastAsia="Georgia" w:hAnsi="Georgia" w:cs="Georgia"/>
          <w:iCs/>
          <w:color w:val="A32020"/>
          <w:szCs w:val="32"/>
          <w:lang w:val="es-ES"/>
        </w:rPr>
        <w:t>Actividad D - Cómo generar más dinero a través de la inversión (7 minutos)</w:t>
      </w:r>
    </w:p>
    <w:p w:rsidR="00A825FC" w:rsidRDefault="000F7557" w:rsidP="00FC5464">
      <w:pPr>
        <w:pStyle w:val="Heading3"/>
        <w:rPr>
          <w:lang w:val="en-US"/>
        </w:rPr>
      </w:pPr>
      <w:r w:rsidRPr="00CD7AA8">
        <w:rPr>
          <w:rFonts w:ascii="Georgia" w:eastAsia="Georgia" w:hAnsi="Georgia" w:cs="Georgia"/>
          <w:iCs/>
          <w:color w:val="A32020"/>
          <w:szCs w:val="32"/>
          <w:lang w:val="es-ES"/>
        </w:rPr>
        <w:t>Materiales</w:t>
      </w:r>
    </w:p>
    <w:p w:rsidR="00A825FC" w:rsidRPr="00FC5464" w:rsidRDefault="000F7557" w:rsidP="00FC5464">
      <w:pPr>
        <w:pStyle w:val="BodyText"/>
        <w:rPr>
          <w:color w:val="A32020" w:themeColor="text2"/>
        </w:rPr>
      </w:pPr>
      <w:r w:rsidRPr="00FC5464">
        <w:rPr>
          <w:rFonts w:eastAsia="Georgia" w:cs="Georgia"/>
          <w:color w:val="A32020" w:themeColor="text2"/>
          <w:lang w:val="es-ES"/>
        </w:rPr>
        <w:t>Clase/Grupo</w:t>
      </w:r>
    </w:p>
    <w:p w:rsidR="00524592" w:rsidRPr="007C17F3" w:rsidRDefault="000F7557" w:rsidP="00524592">
      <w:pPr>
        <w:pStyle w:val="ListBullet"/>
        <w:rPr>
          <w:lang w:val="es-AR"/>
        </w:rPr>
      </w:pPr>
      <w:r w:rsidRPr="008E379B">
        <w:rPr>
          <w:rFonts w:eastAsia="Georgia" w:cs="Georgia"/>
          <w:color w:val="000000"/>
          <w:szCs w:val="20"/>
          <w:lang w:val="es-ES"/>
        </w:rPr>
        <w:t>Papel para gráficos O pizarrón/pizarra blanca/proyector</w:t>
      </w:r>
    </w:p>
    <w:p w:rsidR="00A825FC" w:rsidRDefault="000F7557" w:rsidP="00524592">
      <w:pPr>
        <w:pStyle w:val="ListBullet"/>
        <w:rPr>
          <w:lang w:val="en-US"/>
        </w:rPr>
      </w:pPr>
      <w:r>
        <w:rPr>
          <w:rFonts w:eastAsia="Georgia" w:cs="Georgia"/>
          <w:color w:val="000000"/>
          <w:szCs w:val="20"/>
          <w:lang w:val="es-ES"/>
        </w:rPr>
        <w:t>Marcadores</w:t>
      </w:r>
    </w:p>
    <w:p w:rsidR="00050BD3" w:rsidRPr="007C17F3" w:rsidRDefault="000F7557">
      <w:pPr>
        <w:pStyle w:val="BodyText"/>
        <w:rPr>
          <w:lang w:val="es-AR"/>
        </w:rPr>
      </w:pPr>
      <w:r w:rsidRPr="003E3706">
        <w:rPr>
          <w:rFonts w:eastAsia="Georgia" w:cs="Georgia"/>
          <w:b/>
          <w:bCs/>
          <w:lang w:val="es-ES"/>
        </w:rPr>
        <w:t>Diga:</w:t>
      </w:r>
      <w:r w:rsidRPr="003E3706">
        <w:rPr>
          <w:rFonts w:eastAsia="Georgia" w:cs="Georgia"/>
          <w:lang w:val="es-ES"/>
        </w:rPr>
        <w:tab/>
        <w:t xml:space="preserve"> Antes hablamos de ahorro como forma de generar más dinero. Ahora vamos a hablar de la inversión. La inversión es cuando colocan dinero específicamente para obtener una ganancia. Entonces, cuando ahorran, es posible que no obtengan ganancia de ese dinero, pero si lo invierten, lo ponen en algún lugar donde tienen la posibilidad de ganar más dinero.</w:t>
      </w:r>
    </w:p>
    <w:p w:rsidR="00050BD3" w:rsidRPr="007C17F3" w:rsidRDefault="000F7557">
      <w:pPr>
        <w:pStyle w:val="BodyText"/>
        <w:rPr>
          <w:lang w:val="es-AR"/>
        </w:rPr>
      </w:pPr>
      <w:r w:rsidRPr="003E3706">
        <w:rPr>
          <w:rFonts w:eastAsia="Georgia" w:cs="Georgia"/>
          <w:b/>
          <w:bCs/>
          <w:lang w:val="es-ES"/>
        </w:rPr>
        <w:t xml:space="preserve">Pregunte: </w:t>
      </w:r>
      <w:r w:rsidRPr="003E3706">
        <w:rPr>
          <w:rFonts w:eastAsia="Georgia" w:cs="Georgia"/>
          <w:b/>
          <w:bCs/>
          <w:lang w:val="es-ES"/>
        </w:rPr>
        <w:tab/>
        <w:t xml:space="preserve"> </w:t>
      </w:r>
      <w:r w:rsidRPr="003E3706">
        <w:rPr>
          <w:rFonts w:eastAsia="Georgia" w:cs="Georgia"/>
          <w:lang w:val="es-ES"/>
        </w:rPr>
        <w:t xml:space="preserve">¿Alguien sabe cómo ganar más dinero cuando lo colocan en el banco? </w:t>
      </w:r>
    </w:p>
    <w:p w:rsidR="003621D0" w:rsidRPr="007C17F3" w:rsidRDefault="000F7557" w:rsidP="00F355B5">
      <w:pPr>
        <w:pStyle w:val="BodyText"/>
        <w:spacing w:after="180"/>
        <w:rPr>
          <w:lang w:val="es-AR"/>
        </w:rPr>
      </w:pPr>
      <w:r w:rsidRPr="003E3706">
        <w:rPr>
          <w:rFonts w:eastAsia="Georgia" w:cs="Georgia"/>
          <w:b/>
          <w:bCs/>
          <w:lang w:val="es-ES"/>
        </w:rPr>
        <w:t>Seleccione</w:t>
      </w:r>
      <w:r w:rsidRPr="003E3706">
        <w:rPr>
          <w:rFonts w:eastAsia="Georgia" w:cs="Georgia"/>
          <w:lang w:val="es-ES"/>
        </w:rPr>
        <w:t xml:space="preserve"> de 1 a 2 estudiantes para que compartan sus ideas. </w:t>
      </w:r>
    </w:p>
    <w:p w:rsidR="003621D0" w:rsidRPr="007C17F3" w:rsidRDefault="000F7557" w:rsidP="00F355B5">
      <w:pPr>
        <w:pStyle w:val="BodyText"/>
        <w:spacing w:after="180"/>
        <w:rPr>
          <w:lang w:val="es-AR"/>
        </w:rPr>
      </w:pPr>
      <w:r w:rsidRPr="003E3706">
        <w:rPr>
          <w:rFonts w:eastAsia="Georgia" w:cs="Georgia"/>
          <w:b/>
          <w:bCs/>
          <w:lang w:val="es-ES"/>
        </w:rPr>
        <w:t>Diga:</w:t>
      </w:r>
      <w:r w:rsidRPr="003E3706">
        <w:rPr>
          <w:rFonts w:eastAsia="Georgia" w:cs="Georgia"/>
          <w:lang w:val="es-ES"/>
        </w:rPr>
        <w:tab/>
        <w:t xml:space="preserve"> Si ponen su dinero en una cuenta que devenga interés, ustedes ganan más dinero.</w:t>
      </w:r>
    </w:p>
    <w:p w:rsidR="003621D0" w:rsidRPr="007C17F3" w:rsidRDefault="000F7557" w:rsidP="00F355B5">
      <w:pPr>
        <w:pStyle w:val="BodyText"/>
        <w:spacing w:after="180"/>
        <w:rPr>
          <w:lang w:val="es-AR"/>
        </w:rPr>
      </w:pPr>
      <w:r w:rsidRPr="003E3706">
        <w:rPr>
          <w:rFonts w:eastAsia="Georgia" w:cs="Georgia"/>
          <w:b/>
          <w:bCs/>
          <w:lang w:val="es-ES"/>
        </w:rPr>
        <w:t xml:space="preserve">Pregunte: </w:t>
      </w:r>
      <w:r w:rsidRPr="003E3706">
        <w:rPr>
          <w:rFonts w:eastAsia="Georgia" w:cs="Georgia"/>
          <w:b/>
          <w:bCs/>
          <w:lang w:val="es-ES"/>
        </w:rPr>
        <w:tab/>
        <w:t xml:space="preserve"> </w:t>
      </w:r>
      <w:r w:rsidRPr="003E3706">
        <w:rPr>
          <w:rFonts w:eastAsia="Georgia" w:cs="Georgia"/>
          <w:lang w:val="es-ES"/>
        </w:rPr>
        <w:t xml:space="preserve">¿Alguien sabe qué es el interés o cómo funciona? </w:t>
      </w:r>
    </w:p>
    <w:p w:rsidR="003621D0" w:rsidRPr="007C17F3" w:rsidRDefault="000F7557" w:rsidP="00F355B5">
      <w:pPr>
        <w:pStyle w:val="BodyText"/>
        <w:spacing w:after="180"/>
        <w:rPr>
          <w:lang w:val="es-AR"/>
        </w:rPr>
      </w:pPr>
      <w:r w:rsidRPr="003E3706">
        <w:rPr>
          <w:rFonts w:eastAsia="Georgia" w:cs="Georgia"/>
          <w:b/>
          <w:bCs/>
          <w:lang w:val="es-ES"/>
        </w:rPr>
        <w:t>Seleccione</w:t>
      </w:r>
      <w:r w:rsidRPr="003E3706">
        <w:rPr>
          <w:rFonts w:eastAsia="Georgia" w:cs="Georgia"/>
          <w:lang w:val="es-ES"/>
        </w:rPr>
        <w:t xml:space="preserve"> de 1 a 2 estudiantes para que compartan sus ideas. </w:t>
      </w:r>
    </w:p>
    <w:p w:rsidR="003621D0" w:rsidRPr="007C17F3" w:rsidRDefault="000F7557" w:rsidP="00F355B5">
      <w:pPr>
        <w:pStyle w:val="BodyText"/>
        <w:spacing w:after="180"/>
        <w:rPr>
          <w:lang w:val="es-AR"/>
        </w:rPr>
      </w:pPr>
      <w:r w:rsidRPr="003E3706">
        <w:rPr>
          <w:rFonts w:eastAsia="Georgia" w:cs="Georgia"/>
          <w:b/>
          <w:bCs/>
          <w:lang w:val="es-ES"/>
        </w:rPr>
        <w:t xml:space="preserve">Diga: </w:t>
      </w:r>
      <w:r w:rsidRPr="003E3706">
        <w:rPr>
          <w:rFonts w:eastAsia="Georgia" w:cs="Georgia"/>
          <w:b/>
          <w:bCs/>
          <w:lang w:val="es-ES"/>
        </w:rPr>
        <w:tab/>
        <w:t xml:space="preserve"> </w:t>
      </w:r>
      <w:r w:rsidRPr="003E3706">
        <w:rPr>
          <w:rFonts w:eastAsia="Georgia" w:cs="Georgia"/>
          <w:lang w:val="es-ES"/>
        </w:rPr>
        <w:t>El interés es la ganancia que ustedes obtienen sobre el dinero que invierten. Generalmente, el interés se basa en un porcentaje del monto total. Por ejemplo, pueden obtener un 5 % de interés sobre el dinero que invierten. Esto significa que tendrían el monto original que invirtieron y 5 % más.</w:t>
      </w:r>
    </w:p>
    <w:p w:rsidR="00A825FC" w:rsidRPr="007C17F3" w:rsidRDefault="000F7557" w:rsidP="00F355B5">
      <w:pPr>
        <w:pStyle w:val="BodyText"/>
        <w:spacing w:after="180"/>
        <w:rPr>
          <w:lang w:val="es-AR"/>
        </w:rPr>
      </w:pPr>
      <w:r w:rsidRPr="003E3706">
        <w:rPr>
          <w:rFonts w:eastAsia="Georgia" w:cs="Georgia"/>
          <w:b/>
          <w:bCs/>
          <w:lang w:val="es-ES"/>
        </w:rPr>
        <w:t xml:space="preserve">Diga: </w:t>
      </w:r>
      <w:r w:rsidRPr="003E3706">
        <w:rPr>
          <w:rFonts w:eastAsia="Georgia" w:cs="Georgia"/>
          <w:b/>
          <w:bCs/>
          <w:lang w:val="es-ES"/>
        </w:rPr>
        <w:tab/>
      </w:r>
      <w:r w:rsidRPr="003E3706">
        <w:rPr>
          <w:rFonts w:eastAsia="Georgia" w:cs="Georgia"/>
          <w:lang w:val="es-ES"/>
        </w:rPr>
        <w:t>Permítanme darles un ejemplo. Si tienen USD 100 y lo ponen en una cuenta que paga un 5 % de interés, ganan USD 5. Entonces, su saldo total sería USD 105.</w:t>
      </w:r>
    </w:p>
    <w:p w:rsidR="00A825FC" w:rsidRPr="007C17F3" w:rsidRDefault="000F7557" w:rsidP="00F355B5">
      <w:pPr>
        <w:pStyle w:val="BodyText"/>
        <w:spacing w:after="180"/>
        <w:ind w:left="720" w:hanging="720"/>
        <w:rPr>
          <w:lang w:val="es-AR"/>
        </w:rPr>
      </w:pPr>
      <w:r w:rsidRPr="00B23C62">
        <w:rPr>
          <w:rFonts w:eastAsia="Georgia" w:cs="Georgia"/>
          <w:b/>
          <w:bCs/>
          <w:lang w:val="es-ES"/>
        </w:rPr>
        <w:t>Anote:</w:t>
      </w:r>
      <w:r w:rsidRPr="00B23C62">
        <w:rPr>
          <w:rFonts w:eastAsia="Georgia" w:cs="Georgia"/>
          <w:b/>
          <w:bCs/>
          <w:lang w:val="es-ES"/>
        </w:rPr>
        <w:tab/>
      </w:r>
      <w:r w:rsidRPr="00B23C62">
        <w:rPr>
          <w:rFonts w:eastAsia="Georgia" w:cs="Georgia"/>
          <w:lang w:val="es-ES"/>
        </w:rPr>
        <w:t>100 x 0,05 = 5</w:t>
      </w:r>
      <w:r w:rsidRPr="00B23C62">
        <w:rPr>
          <w:rFonts w:eastAsia="Georgia" w:cs="Georgia"/>
          <w:lang w:val="es-ES"/>
        </w:rPr>
        <w:br/>
      </w:r>
      <w:r w:rsidRPr="00B23C62">
        <w:rPr>
          <w:rFonts w:eastAsia="Georgia" w:cs="Georgia"/>
          <w:lang w:val="es-ES"/>
        </w:rPr>
        <w:tab/>
        <w:t>100 + 5 = 105</w:t>
      </w:r>
    </w:p>
    <w:p w:rsidR="00645A0E" w:rsidRPr="007C17F3" w:rsidRDefault="000F7557" w:rsidP="00F355B5">
      <w:pPr>
        <w:pStyle w:val="BodyText"/>
        <w:spacing w:after="180"/>
        <w:rPr>
          <w:lang w:val="es-AR"/>
        </w:rPr>
      </w:pPr>
      <w:r w:rsidRPr="003E3706">
        <w:rPr>
          <w:rFonts w:eastAsia="Georgia" w:cs="Georgia"/>
          <w:b/>
          <w:bCs/>
          <w:lang w:val="es-ES"/>
        </w:rPr>
        <w:t xml:space="preserve">Diga: </w:t>
      </w:r>
      <w:r w:rsidRPr="003E3706">
        <w:rPr>
          <w:rFonts w:eastAsia="Georgia" w:cs="Georgia"/>
          <w:b/>
          <w:bCs/>
          <w:lang w:val="es-ES"/>
        </w:rPr>
        <w:tab/>
        <w:t xml:space="preserve"> </w:t>
      </w:r>
      <w:r w:rsidRPr="003E3706">
        <w:rPr>
          <w:rFonts w:eastAsia="Georgia" w:cs="Georgia"/>
          <w:lang w:val="es-ES"/>
        </w:rPr>
        <w:t>Cuando el interés que se paga solo se aplica al monto original que invirtieron, se llama interés simple. Eso significa que, en una cuenta como esta, siempre ganarían solo USD 5, porque siempre se basa en sus USD 100 originales.</w:t>
      </w:r>
    </w:p>
    <w:p w:rsidR="00645A0E" w:rsidRPr="007C17F3" w:rsidRDefault="000F7557" w:rsidP="00F355B5">
      <w:pPr>
        <w:pStyle w:val="BodyText"/>
        <w:spacing w:after="180"/>
        <w:rPr>
          <w:lang w:val="es-AR"/>
        </w:rPr>
      </w:pPr>
      <w:r w:rsidRPr="003E3706">
        <w:rPr>
          <w:rFonts w:eastAsia="Georgia" w:cs="Georgia"/>
          <w:b/>
          <w:bCs/>
          <w:lang w:val="es-ES"/>
        </w:rPr>
        <w:t>Diga:</w:t>
      </w:r>
      <w:r w:rsidRPr="003E3706">
        <w:rPr>
          <w:rFonts w:eastAsia="Georgia" w:cs="Georgia"/>
          <w:lang w:val="es-ES"/>
        </w:rPr>
        <w:tab/>
        <w:t xml:space="preserve"> Hay otro tipo de interés llamado interés compuesto. El interés compuesto es dinero pagado sobre el monto de la inversión original y todo interés que se haya devengado. Practiquemos con nuestro ejemplo de antes.</w:t>
      </w:r>
    </w:p>
    <w:p w:rsidR="00A825FC" w:rsidRPr="007C17F3" w:rsidRDefault="000F7557" w:rsidP="00F355B5">
      <w:pPr>
        <w:pStyle w:val="BodyText"/>
        <w:spacing w:after="180"/>
        <w:rPr>
          <w:lang w:val="es-AR"/>
        </w:rPr>
      </w:pPr>
      <w:r w:rsidRPr="003E3706">
        <w:rPr>
          <w:rFonts w:eastAsia="Georgia" w:cs="Georgia"/>
          <w:b/>
          <w:bCs/>
          <w:lang w:val="es-ES"/>
        </w:rPr>
        <w:t xml:space="preserve">Diga: </w:t>
      </w:r>
      <w:r w:rsidRPr="003E3706">
        <w:rPr>
          <w:rFonts w:eastAsia="Georgia" w:cs="Georgia"/>
          <w:b/>
          <w:bCs/>
          <w:lang w:val="es-ES"/>
        </w:rPr>
        <w:tab/>
        <w:t xml:space="preserve"> </w:t>
      </w:r>
      <w:r w:rsidRPr="003E3706">
        <w:rPr>
          <w:rFonts w:eastAsia="Georgia" w:cs="Georgia"/>
          <w:lang w:val="es-ES"/>
        </w:rPr>
        <w:t>Si tienen USD 100 y la cuenta paga un 5 % de interés compuesto al año, veamos cuál sería su saldo total después de 3 años.</w:t>
      </w:r>
    </w:p>
    <w:p w:rsidR="0064359F" w:rsidRPr="007C17F3" w:rsidRDefault="000F7557" w:rsidP="00D57510">
      <w:pPr>
        <w:pStyle w:val="BodyText"/>
        <w:ind w:left="1530" w:hanging="1530"/>
        <w:rPr>
          <w:lang w:val="es-AR"/>
        </w:rPr>
      </w:pPr>
      <w:r w:rsidRPr="00D57510">
        <w:rPr>
          <w:rFonts w:eastAsia="Georgia" w:cs="Georgia"/>
          <w:b/>
          <w:bCs/>
          <w:lang w:val="es-ES"/>
        </w:rPr>
        <w:t>Diga y escriba:</w:t>
      </w:r>
      <w:r w:rsidR="007C17F3">
        <w:rPr>
          <w:rFonts w:eastAsia="Georgia" w:cs="Georgia"/>
          <w:b/>
          <w:bCs/>
          <w:lang w:val="es-ES"/>
        </w:rPr>
        <w:t xml:space="preserve"> </w:t>
      </w:r>
      <w:r w:rsidRPr="00D57510">
        <w:rPr>
          <w:rFonts w:eastAsia="Georgia" w:cs="Georgia"/>
          <w:lang w:val="es-ES"/>
        </w:rPr>
        <w:t>100 x 0,05 = 5</w:t>
      </w:r>
      <w:r w:rsidRPr="00D57510">
        <w:rPr>
          <w:rFonts w:eastAsia="Georgia" w:cs="Georgia"/>
          <w:lang w:val="es-ES"/>
        </w:rPr>
        <w:br/>
        <w:t>100 + 5 = 105</w:t>
      </w:r>
      <w:r w:rsidRPr="00D57510">
        <w:rPr>
          <w:rFonts w:eastAsia="Georgia" w:cs="Georgia"/>
          <w:lang w:val="es-ES"/>
        </w:rPr>
        <w:br/>
        <w:t>105 x 0,05 = 5,25</w:t>
      </w:r>
    </w:p>
    <w:p w:rsidR="00A825FC" w:rsidRPr="007C17F3" w:rsidRDefault="000F7557" w:rsidP="0064359F">
      <w:pPr>
        <w:pStyle w:val="BodyText"/>
        <w:ind w:left="1530"/>
        <w:rPr>
          <w:lang w:val="es-AR"/>
        </w:rPr>
      </w:pPr>
      <w:r w:rsidRPr="00D57510">
        <w:rPr>
          <w:rFonts w:eastAsia="Georgia" w:cs="Georgia"/>
          <w:lang w:val="es-ES"/>
        </w:rPr>
        <w:t>105 + 5,25 = 110,25</w:t>
      </w:r>
      <w:r w:rsidRPr="00D57510">
        <w:rPr>
          <w:rFonts w:eastAsia="Georgia" w:cs="Georgia"/>
          <w:lang w:val="es-ES"/>
        </w:rPr>
        <w:br/>
        <w:t>110,25 x 0,05 = 5,51</w:t>
      </w:r>
      <w:r w:rsidRPr="00D57510">
        <w:rPr>
          <w:rFonts w:eastAsia="Georgia" w:cs="Georgia"/>
          <w:lang w:val="es-ES"/>
        </w:rPr>
        <w:br/>
        <w:t>110,25 + 5,51 = 115,76</w:t>
      </w:r>
    </w:p>
    <w:p w:rsidR="00050BD3" w:rsidRPr="007C17F3" w:rsidRDefault="000F7557">
      <w:pPr>
        <w:pStyle w:val="BodyText"/>
        <w:rPr>
          <w:lang w:val="es-AR"/>
        </w:rPr>
      </w:pPr>
      <w:r w:rsidRPr="005B594A">
        <w:rPr>
          <w:rFonts w:eastAsia="Georgia" w:cs="Georgia"/>
          <w:b/>
          <w:bCs/>
          <w:lang w:val="es-ES"/>
        </w:rPr>
        <w:lastRenderedPageBreak/>
        <w:t>Diga:</w:t>
      </w:r>
      <w:r w:rsidRPr="005B594A">
        <w:rPr>
          <w:rFonts w:eastAsia="Georgia" w:cs="Georgia"/>
          <w:lang w:val="es-ES"/>
        </w:rPr>
        <w:tab/>
        <w:t xml:space="preserve"> Les dar</w:t>
      </w:r>
      <w:r w:rsidR="008904FC">
        <w:rPr>
          <w:rFonts w:eastAsia="Georgia" w:cs="Georgia"/>
          <w:lang w:val="es-ES"/>
        </w:rPr>
        <w:t xml:space="preserve">é la oportunidad de practicar. </w:t>
      </w:r>
    </w:p>
    <w:p w:rsidR="00A825FC" w:rsidRPr="007C17F3" w:rsidRDefault="000F7557" w:rsidP="005B594A">
      <w:pPr>
        <w:pStyle w:val="BodyText"/>
        <w:rPr>
          <w:lang w:val="es-AR"/>
        </w:rPr>
      </w:pPr>
      <w:r w:rsidRPr="005B594A">
        <w:rPr>
          <w:rFonts w:eastAsia="Georgia" w:cs="Georgia"/>
          <w:b/>
          <w:bCs/>
          <w:lang w:val="es-ES"/>
        </w:rPr>
        <w:t>Dibuje</w:t>
      </w:r>
      <w:r w:rsidRPr="005B594A">
        <w:rPr>
          <w:rFonts w:eastAsia="Georgia" w:cs="Georgia"/>
          <w:lang w:val="es-ES"/>
        </w:rPr>
        <w:t xml:space="preserve"> una tabla en la pizarra similar a esta a continuación:</w:t>
      </w:r>
    </w:p>
    <w:tbl>
      <w:tblPr>
        <w:tblStyle w:val="DP-Plain2"/>
        <w:tblW w:w="5000" w:type="pct"/>
        <w:tblLook w:val="04A0"/>
      </w:tblPr>
      <w:tblGrid>
        <w:gridCol w:w="2603"/>
        <w:gridCol w:w="2603"/>
        <w:gridCol w:w="2603"/>
        <w:gridCol w:w="2603"/>
      </w:tblGrid>
      <w:tr w:rsidR="00AD1581" w:rsidTr="00AD1581">
        <w:trPr>
          <w:cnfStyle w:val="100000000000"/>
        </w:trPr>
        <w:tc>
          <w:tcPr>
            <w:tcW w:w="2603" w:type="dxa"/>
          </w:tcPr>
          <w:p w:rsidR="005B594A" w:rsidRPr="003E3706" w:rsidRDefault="000F7557" w:rsidP="005B594A">
            <w:pPr>
              <w:pStyle w:val="TableTitleArial"/>
            </w:pPr>
            <w:r w:rsidRPr="003E3706">
              <w:rPr>
                <w:rFonts w:eastAsia="Arial" w:cs="Arial"/>
                <w:b w:val="0"/>
                <w:color w:val="auto"/>
                <w:lang w:val="es-ES"/>
              </w:rPr>
              <w:t>Año</w:t>
            </w:r>
          </w:p>
        </w:tc>
        <w:tc>
          <w:tcPr>
            <w:tcW w:w="2603" w:type="dxa"/>
          </w:tcPr>
          <w:p w:rsidR="005B594A" w:rsidRPr="003E3706" w:rsidRDefault="000F7557" w:rsidP="005B594A">
            <w:pPr>
              <w:pStyle w:val="TableTitleArial"/>
              <w:jc w:val="right"/>
            </w:pPr>
            <w:r w:rsidRPr="003E3706">
              <w:rPr>
                <w:rFonts w:eastAsia="Arial" w:cs="Arial"/>
                <w:b w:val="0"/>
                <w:color w:val="auto"/>
                <w:lang w:val="es-ES"/>
              </w:rPr>
              <w:t>Total de dinero</w:t>
            </w:r>
          </w:p>
        </w:tc>
        <w:tc>
          <w:tcPr>
            <w:tcW w:w="2603" w:type="dxa"/>
          </w:tcPr>
          <w:p w:rsidR="005B594A" w:rsidRPr="003E3706" w:rsidRDefault="000F7557" w:rsidP="005B594A">
            <w:pPr>
              <w:pStyle w:val="TableTitleArial"/>
              <w:jc w:val="right"/>
            </w:pPr>
            <w:r w:rsidRPr="003E3706">
              <w:rPr>
                <w:rFonts w:eastAsia="Arial" w:cs="Arial"/>
                <w:b w:val="0"/>
                <w:color w:val="auto"/>
                <w:lang w:val="es-ES"/>
              </w:rPr>
              <w:t>Intereses compuestos</w:t>
            </w:r>
          </w:p>
        </w:tc>
        <w:tc>
          <w:tcPr>
            <w:tcW w:w="2603" w:type="dxa"/>
          </w:tcPr>
          <w:p w:rsidR="005B594A" w:rsidRPr="003E3706" w:rsidRDefault="000F7557" w:rsidP="005B594A">
            <w:pPr>
              <w:pStyle w:val="TableTitleArial"/>
              <w:jc w:val="right"/>
            </w:pPr>
            <w:r w:rsidRPr="003E3706">
              <w:rPr>
                <w:rFonts w:eastAsia="Arial" w:cs="Arial"/>
                <w:b w:val="0"/>
                <w:color w:val="auto"/>
                <w:lang w:val="es-ES"/>
              </w:rPr>
              <w:t>Total nuevo</w:t>
            </w:r>
          </w:p>
        </w:tc>
      </w:tr>
      <w:tr w:rsidR="00AD1581" w:rsidTr="00AD1581">
        <w:tc>
          <w:tcPr>
            <w:tcW w:w="2603" w:type="dxa"/>
          </w:tcPr>
          <w:p w:rsidR="005B594A" w:rsidRPr="003E3706" w:rsidRDefault="000F7557" w:rsidP="005B594A">
            <w:pPr>
              <w:pStyle w:val="TableTextArial"/>
            </w:pPr>
            <w:r w:rsidRPr="003E3706">
              <w:rPr>
                <w:rFonts w:eastAsia="Arial"/>
                <w:lang w:val="es-ES"/>
              </w:rPr>
              <w:t>1</w:t>
            </w:r>
          </w:p>
        </w:tc>
        <w:tc>
          <w:tcPr>
            <w:tcW w:w="2603" w:type="dxa"/>
          </w:tcPr>
          <w:p w:rsidR="005B594A" w:rsidRPr="003E3706" w:rsidRDefault="000B3F97" w:rsidP="005B594A">
            <w:pPr>
              <w:pStyle w:val="TableTextArial"/>
              <w:jc w:val="right"/>
            </w:pPr>
          </w:p>
        </w:tc>
        <w:tc>
          <w:tcPr>
            <w:tcW w:w="2603" w:type="dxa"/>
          </w:tcPr>
          <w:p w:rsidR="005B594A" w:rsidRPr="003E3706" w:rsidRDefault="000B3F97" w:rsidP="005B594A">
            <w:pPr>
              <w:pStyle w:val="TableTextArial"/>
              <w:jc w:val="right"/>
            </w:pPr>
          </w:p>
        </w:tc>
        <w:tc>
          <w:tcPr>
            <w:tcW w:w="2603" w:type="dxa"/>
          </w:tcPr>
          <w:p w:rsidR="005B594A" w:rsidRPr="003E3706" w:rsidRDefault="000B3F97" w:rsidP="005B594A">
            <w:pPr>
              <w:pStyle w:val="TableTextArial"/>
              <w:jc w:val="right"/>
            </w:pPr>
          </w:p>
        </w:tc>
      </w:tr>
      <w:tr w:rsidR="00AD1581" w:rsidTr="00AD1581">
        <w:tc>
          <w:tcPr>
            <w:tcW w:w="2603" w:type="dxa"/>
          </w:tcPr>
          <w:p w:rsidR="005B594A" w:rsidRPr="003E3706" w:rsidRDefault="000F7557" w:rsidP="005B594A">
            <w:pPr>
              <w:pStyle w:val="TableTextArial"/>
            </w:pPr>
            <w:r w:rsidRPr="003E3706">
              <w:rPr>
                <w:rFonts w:eastAsia="Arial"/>
                <w:lang w:val="es-ES"/>
              </w:rPr>
              <w:t>2</w:t>
            </w:r>
          </w:p>
        </w:tc>
        <w:tc>
          <w:tcPr>
            <w:tcW w:w="2603" w:type="dxa"/>
          </w:tcPr>
          <w:p w:rsidR="005B594A" w:rsidRPr="003E3706" w:rsidRDefault="000B3F97" w:rsidP="005B594A">
            <w:pPr>
              <w:pStyle w:val="TableTextArial"/>
              <w:jc w:val="right"/>
            </w:pPr>
          </w:p>
        </w:tc>
        <w:tc>
          <w:tcPr>
            <w:tcW w:w="2603" w:type="dxa"/>
          </w:tcPr>
          <w:p w:rsidR="005B594A" w:rsidRPr="003E3706" w:rsidRDefault="000B3F97" w:rsidP="005B594A">
            <w:pPr>
              <w:pStyle w:val="TableTextArial"/>
              <w:jc w:val="right"/>
            </w:pPr>
          </w:p>
        </w:tc>
        <w:tc>
          <w:tcPr>
            <w:tcW w:w="2603" w:type="dxa"/>
          </w:tcPr>
          <w:p w:rsidR="005B594A" w:rsidRPr="003E3706" w:rsidRDefault="000B3F97" w:rsidP="005B594A">
            <w:pPr>
              <w:pStyle w:val="TableTextArial"/>
              <w:jc w:val="right"/>
            </w:pPr>
          </w:p>
        </w:tc>
      </w:tr>
      <w:tr w:rsidR="00AD1581" w:rsidTr="00AD1581">
        <w:tc>
          <w:tcPr>
            <w:tcW w:w="2603" w:type="dxa"/>
          </w:tcPr>
          <w:p w:rsidR="005B594A" w:rsidRPr="003E3706" w:rsidRDefault="000F7557" w:rsidP="005B594A">
            <w:pPr>
              <w:pStyle w:val="TableTextArial"/>
            </w:pPr>
            <w:r w:rsidRPr="003E3706">
              <w:rPr>
                <w:rFonts w:eastAsia="Arial"/>
                <w:lang w:val="es-ES"/>
              </w:rPr>
              <w:t>3</w:t>
            </w:r>
          </w:p>
        </w:tc>
        <w:tc>
          <w:tcPr>
            <w:tcW w:w="2603" w:type="dxa"/>
          </w:tcPr>
          <w:p w:rsidR="005B594A" w:rsidRPr="003E3706" w:rsidRDefault="000B3F97" w:rsidP="005B594A">
            <w:pPr>
              <w:pStyle w:val="TableTextArial"/>
              <w:jc w:val="right"/>
            </w:pPr>
          </w:p>
        </w:tc>
        <w:tc>
          <w:tcPr>
            <w:tcW w:w="2603" w:type="dxa"/>
          </w:tcPr>
          <w:p w:rsidR="005B594A" w:rsidRPr="003E3706" w:rsidRDefault="000B3F97" w:rsidP="005B594A">
            <w:pPr>
              <w:pStyle w:val="TableTextArial"/>
              <w:jc w:val="right"/>
            </w:pPr>
          </w:p>
        </w:tc>
        <w:tc>
          <w:tcPr>
            <w:tcW w:w="2603" w:type="dxa"/>
          </w:tcPr>
          <w:p w:rsidR="005B594A" w:rsidRPr="003E3706" w:rsidRDefault="000B3F97" w:rsidP="005B594A">
            <w:pPr>
              <w:pStyle w:val="TableTextArial"/>
              <w:jc w:val="right"/>
            </w:pPr>
          </w:p>
        </w:tc>
      </w:tr>
      <w:tr w:rsidR="00AD1581" w:rsidTr="00AD1581">
        <w:tc>
          <w:tcPr>
            <w:tcW w:w="2603" w:type="dxa"/>
          </w:tcPr>
          <w:p w:rsidR="005B594A" w:rsidRPr="003E3706" w:rsidRDefault="000F7557" w:rsidP="005B594A">
            <w:pPr>
              <w:pStyle w:val="TableTextArial"/>
            </w:pPr>
            <w:r w:rsidRPr="003E3706">
              <w:rPr>
                <w:rFonts w:eastAsia="Arial"/>
                <w:lang w:val="es-ES"/>
              </w:rPr>
              <w:t>4</w:t>
            </w:r>
          </w:p>
        </w:tc>
        <w:tc>
          <w:tcPr>
            <w:tcW w:w="2603" w:type="dxa"/>
          </w:tcPr>
          <w:p w:rsidR="005B594A" w:rsidRPr="003E3706" w:rsidRDefault="000B3F97" w:rsidP="005B594A">
            <w:pPr>
              <w:pStyle w:val="TableTextArial"/>
              <w:jc w:val="right"/>
            </w:pPr>
          </w:p>
        </w:tc>
        <w:tc>
          <w:tcPr>
            <w:tcW w:w="2603" w:type="dxa"/>
          </w:tcPr>
          <w:p w:rsidR="005B594A" w:rsidRPr="003E3706" w:rsidRDefault="000B3F97" w:rsidP="005B594A">
            <w:pPr>
              <w:pStyle w:val="TableTextArial"/>
              <w:jc w:val="right"/>
            </w:pPr>
          </w:p>
        </w:tc>
        <w:tc>
          <w:tcPr>
            <w:tcW w:w="2603" w:type="dxa"/>
          </w:tcPr>
          <w:p w:rsidR="005B594A" w:rsidRPr="003E3706" w:rsidRDefault="000B3F97" w:rsidP="005B594A">
            <w:pPr>
              <w:pStyle w:val="TableTextArial"/>
              <w:jc w:val="right"/>
            </w:pPr>
          </w:p>
        </w:tc>
      </w:tr>
      <w:tr w:rsidR="00AD1581" w:rsidTr="00AD1581">
        <w:tc>
          <w:tcPr>
            <w:tcW w:w="2603" w:type="dxa"/>
          </w:tcPr>
          <w:p w:rsidR="005B594A" w:rsidRPr="003E3706" w:rsidRDefault="000F7557" w:rsidP="005B594A">
            <w:pPr>
              <w:pStyle w:val="TableTextArial"/>
            </w:pPr>
            <w:r w:rsidRPr="003E3706">
              <w:rPr>
                <w:rFonts w:eastAsia="Arial"/>
                <w:lang w:val="es-ES"/>
              </w:rPr>
              <w:t>5 %</w:t>
            </w:r>
          </w:p>
        </w:tc>
        <w:tc>
          <w:tcPr>
            <w:tcW w:w="2603" w:type="dxa"/>
          </w:tcPr>
          <w:p w:rsidR="005B594A" w:rsidRPr="003E3706" w:rsidRDefault="000B3F97" w:rsidP="005B594A">
            <w:pPr>
              <w:pStyle w:val="TableTextArial"/>
              <w:jc w:val="right"/>
            </w:pPr>
          </w:p>
        </w:tc>
        <w:tc>
          <w:tcPr>
            <w:tcW w:w="2603" w:type="dxa"/>
          </w:tcPr>
          <w:p w:rsidR="005B594A" w:rsidRPr="003E3706" w:rsidRDefault="000B3F97" w:rsidP="005B594A">
            <w:pPr>
              <w:pStyle w:val="TableTextArial"/>
              <w:jc w:val="right"/>
            </w:pPr>
          </w:p>
        </w:tc>
        <w:tc>
          <w:tcPr>
            <w:tcW w:w="2603" w:type="dxa"/>
          </w:tcPr>
          <w:p w:rsidR="005B594A" w:rsidRPr="003E3706" w:rsidRDefault="000B3F97" w:rsidP="005B594A">
            <w:pPr>
              <w:pStyle w:val="TableTextArial"/>
              <w:jc w:val="right"/>
            </w:pPr>
          </w:p>
        </w:tc>
      </w:tr>
    </w:tbl>
    <w:p w:rsidR="00DB1DF7" w:rsidRDefault="000B3F97" w:rsidP="00BB7A25">
      <w:pPr>
        <w:pStyle w:val="BodyText"/>
        <w:rPr>
          <w:lang w:val="en-US"/>
        </w:rPr>
      </w:pPr>
    </w:p>
    <w:p w:rsidR="003D5CD1" w:rsidRPr="007C17F3" w:rsidRDefault="000F7557" w:rsidP="00F355B5">
      <w:pPr>
        <w:pStyle w:val="BodyText"/>
        <w:rPr>
          <w:lang w:val="es-AR"/>
        </w:rPr>
      </w:pPr>
      <w:r w:rsidRPr="003E3706">
        <w:rPr>
          <w:rFonts w:eastAsia="Georgia" w:cs="Georgia"/>
          <w:b/>
          <w:bCs/>
          <w:lang w:val="es-ES"/>
        </w:rPr>
        <w:t>Diga</w:t>
      </w:r>
      <w:r w:rsidRPr="003E3706">
        <w:rPr>
          <w:rFonts w:eastAsia="Georgia" w:cs="Georgia"/>
          <w:lang w:val="es-ES"/>
        </w:rPr>
        <w:t>:</w:t>
      </w:r>
      <w:r w:rsidRPr="003E3706">
        <w:rPr>
          <w:rFonts w:eastAsia="Georgia" w:cs="Georgia"/>
          <w:lang w:val="es-ES"/>
        </w:rPr>
        <w:tab/>
        <w:t xml:space="preserve"> Necesito a un voluntario que venga a la pizarra y ayude a resolver el problema.</w:t>
      </w:r>
    </w:p>
    <w:p w:rsidR="003D5CD1" w:rsidRPr="007C17F3" w:rsidRDefault="000F7557" w:rsidP="00F355B5">
      <w:pPr>
        <w:pStyle w:val="BodyText"/>
        <w:rPr>
          <w:lang w:val="es-AR"/>
        </w:rPr>
      </w:pPr>
      <w:r w:rsidRPr="003E3706">
        <w:rPr>
          <w:rFonts w:eastAsia="Georgia" w:cs="Georgia"/>
          <w:b/>
          <w:bCs/>
          <w:lang w:val="es-ES"/>
        </w:rPr>
        <w:t>Pregunte</w:t>
      </w:r>
      <w:r w:rsidRPr="003E3706">
        <w:rPr>
          <w:rFonts w:eastAsia="Georgia" w:cs="Georgia"/>
          <w:lang w:val="es-ES"/>
        </w:rPr>
        <w:t>:</w:t>
      </w:r>
      <w:r w:rsidRPr="003E3706">
        <w:rPr>
          <w:rFonts w:eastAsia="Georgia" w:cs="Georgia"/>
          <w:lang w:val="es-ES"/>
        </w:rPr>
        <w:tab/>
        <w:t xml:space="preserve"> ¿Hay algún voluntario?</w:t>
      </w:r>
    </w:p>
    <w:p w:rsidR="003D5CD1" w:rsidRPr="007C17F3" w:rsidRDefault="000F7557" w:rsidP="00F355B5">
      <w:pPr>
        <w:pStyle w:val="BodyText"/>
        <w:rPr>
          <w:lang w:val="es-AR"/>
        </w:rPr>
      </w:pPr>
      <w:r w:rsidRPr="003E3706">
        <w:rPr>
          <w:rFonts w:eastAsia="Georgia" w:cs="Georgia"/>
          <w:b/>
          <w:bCs/>
          <w:lang w:val="es-ES"/>
        </w:rPr>
        <w:t>Seleccione</w:t>
      </w:r>
      <w:r w:rsidRPr="003E3706">
        <w:rPr>
          <w:rFonts w:eastAsia="Georgia" w:cs="Georgia"/>
          <w:lang w:val="es-ES"/>
        </w:rPr>
        <w:t xml:space="preserve"> a un voluntario y que pase al frente junto a la pizarra.</w:t>
      </w:r>
    </w:p>
    <w:p w:rsidR="003D5CD1" w:rsidRPr="007C17F3" w:rsidRDefault="000F7557" w:rsidP="00F355B5">
      <w:pPr>
        <w:pStyle w:val="BodyText"/>
        <w:rPr>
          <w:lang w:val="es-AR"/>
        </w:rPr>
      </w:pPr>
      <w:r w:rsidRPr="003E3706">
        <w:rPr>
          <w:rFonts w:eastAsia="Georgia" w:cs="Georgia"/>
          <w:b/>
          <w:bCs/>
          <w:lang w:val="es-ES"/>
        </w:rPr>
        <w:t>Diga</w:t>
      </w:r>
      <w:r w:rsidRPr="003E3706">
        <w:rPr>
          <w:rFonts w:eastAsia="Georgia" w:cs="Georgia"/>
          <w:lang w:val="es-ES"/>
        </w:rPr>
        <w:t xml:space="preserve">: </w:t>
      </w:r>
      <w:r w:rsidRPr="003E3706">
        <w:rPr>
          <w:rFonts w:eastAsia="Georgia" w:cs="Georgia"/>
          <w:lang w:val="es-ES"/>
        </w:rPr>
        <w:tab/>
        <w:t>En nuestro ejemplo anterior descubrimos que, si invertimos USD 100 con una tasa de interés compuesto del 5 %, tendremos USD 115,76 después de tres años. ¿Qué sucede si invertimos USD 300 con una tasa de interés compuesto del 4 %? ¿Cuánto dinero tendremos después de 5 años?</w:t>
      </w:r>
    </w:p>
    <w:p w:rsidR="003D5CD1" w:rsidRPr="007C17F3" w:rsidRDefault="000F7557" w:rsidP="00F355B5">
      <w:pPr>
        <w:pStyle w:val="BodyText"/>
        <w:rPr>
          <w:lang w:val="es-AR"/>
        </w:rPr>
      </w:pPr>
      <w:r w:rsidRPr="003E3706">
        <w:rPr>
          <w:rFonts w:eastAsia="Georgia" w:cs="Georgia"/>
          <w:b/>
          <w:bCs/>
          <w:lang w:val="es-ES"/>
        </w:rPr>
        <w:t xml:space="preserve">Trabajen </w:t>
      </w:r>
      <w:r w:rsidRPr="003E3706">
        <w:rPr>
          <w:rFonts w:eastAsia="Georgia" w:cs="Georgia"/>
          <w:lang w:val="es-ES"/>
        </w:rPr>
        <w:t>juntos en clase para saber el monto del interés compuesto cada año.</w:t>
      </w:r>
    </w:p>
    <w:p w:rsidR="00DD4823" w:rsidRDefault="000F7557" w:rsidP="00F355B5">
      <w:pPr>
        <w:pStyle w:val="BodyText"/>
        <w:rPr>
          <w:lang w:val="en-US"/>
        </w:rPr>
      </w:pPr>
      <w:r w:rsidRPr="003E3706">
        <w:rPr>
          <w:rFonts w:eastAsia="Georgia" w:cs="Georgia"/>
          <w:b/>
          <w:bCs/>
          <w:lang w:val="es-ES"/>
        </w:rPr>
        <w:t xml:space="preserve">Pida </w:t>
      </w:r>
      <w:r w:rsidRPr="003E3706">
        <w:rPr>
          <w:rFonts w:eastAsia="Georgia" w:cs="Georgia"/>
          <w:lang w:val="es-ES"/>
        </w:rPr>
        <w:t>al voluntario que sume los valores de la tabla y luego identifique el total final. La tabla completada debe tener los siguientes valores:</w:t>
      </w:r>
    </w:p>
    <w:tbl>
      <w:tblPr>
        <w:tblStyle w:val="DP-Plain2"/>
        <w:tblW w:w="5000" w:type="pct"/>
        <w:tblLook w:val="04A0"/>
      </w:tblPr>
      <w:tblGrid>
        <w:gridCol w:w="2603"/>
        <w:gridCol w:w="1133"/>
        <w:gridCol w:w="1470"/>
        <w:gridCol w:w="720"/>
        <w:gridCol w:w="1883"/>
        <w:gridCol w:w="733"/>
        <w:gridCol w:w="1870"/>
      </w:tblGrid>
      <w:tr w:rsidR="00AD1581" w:rsidTr="00AD1581">
        <w:trPr>
          <w:cnfStyle w:val="100000000000"/>
        </w:trPr>
        <w:tc>
          <w:tcPr>
            <w:tcW w:w="2603" w:type="dxa"/>
          </w:tcPr>
          <w:p w:rsidR="00E13430" w:rsidRPr="003E3706" w:rsidRDefault="000F7557" w:rsidP="00E13430">
            <w:pPr>
              <w:pStyle w:val="TableTitleArial"/>
            </w:pPr>
            <w:r w:rsidRPr="003E3706">
              <w:rPr>
                <w:rFonts w:eastAsia="Arial" w:cs="Arial"/>
                <w:b w:val="0"/>
                <w:color w:val="auto"/>
                <w:lang w:val="es-ES"/>
              </w:rPr>
              <w:t>Año</w:t>
            </w:r>
          </w:p>
        </w:tc>
        <w:tc>
          <w:tcPr>
            <w:tcW w:w="2603" w:type="dxa"/>
            <w:gridSpan w:val="2"/>
          </w:tcPr>
          <w:p w:rsidR="00E13430" w:rsidRPr="003E3706" w:rsidRDefault="000F7557" w:rsidP="00E13430">
            <w:pPr>
              <w:pStyle w:val="TableTitleArial"/>
              <w:jc w:val="right"/>
            </w:pPr>
            <w:r w:rsidRPr="003E3706">
              <w:rPr>
                <w:rFonts w:eastAsia="Arial" w:cs="Arial"/>
                <w:b w:val="0"/>
                <w:color w:val="auto"/>
                <w:lang w:val="es-ES"/>
              </w:rPr>
              <w:t>Total de dinero</w:t>
            </w:r>
          </w:p>
        </w:tc>
        <w:tc>
          <w:tcPr>
            <w:tcW w:w="2603" w:type="dxa"/>
            <w:gridSpan w:val="2"/>
          </w:tcPr>
          <w:p w:rsidR="00E13430" w:rsidRPr="003E3706" w:rsidRDefault="000F7557" w:rsidP="00E13430">
            <w:pPr>
              <w:pStyle w:val="TableTitleArial"/>
              <w:jc w:val="right"/>
            </w:pPr>
            <w:r w:rsidRPr="003E3706">
              <w:rPr>
                <w:rFonts w:eastAsia="Arial" w:cs="Arial"/>
                <w:b w:val="0"/>
                <w:color w:val="auto"/>
                <w:lang w:val="es-ES"/>
              </w:rPr>
              <w:t>Intereses compuestos</w:t>
            </w:r>
          </w:p>
        </w:tc>
        <w:tc>
          <w:tcPr>
            <w:tcW w:w="2603" w:type="dxa"/>
            <w:gridSpan w:val="2"/>
          </w:tcPr>
          <w:p w:rsidR="00E13430" w:rsidRPr="003E3706" w:rsidRDefault="000F7557" w:rsidP="00E13430">
            <w:pPr>
              <w:pStyle w:val="TableTitleArial"/>
              <w:jc w:val="right"/>
            </w:pPr>
            <w:r w:rsidRPr="003E3706">
              <w:rPr>
                <w:rFonts w:eastAsia="Arial" w:cs="Arial"/>
                <w:b w:val="0"/>
                <w:color w:val="auto"/>
                <w:lang w:val="es-ES"/>
              </w:rPr>
              <w:t>Total nuevo</w:t>
            </w:r>
          </w:p>
        </w:tc>
      </w:tr>
      <w:tr w:rsidR="00AD1581" w:rsidTr="00AD1581">
        <w:tc>
          <w:tcPr>
            <w:tcW w:w="2603" w:type="dxa"/>
          </w:tcPr>
          <w:p w:rsidR="00E13430" w:rsidRPr="003E3706" w:rsidRDefault="000F7557" w:rsidP="00E13430">
            <w:pPr>
              <w:pStyle w:val="TableTextArial"/>
            </w:pPr>
            <w:r w:rsidRPr="003E3706">
              <w:rPr>
                <w:rFonts w:eastAsia="Arial"/>
                <w:lang w:val="es-ES"/>
              </w:rPr>
              <w:t>1</w:t>
            </w:r>
          </w:p>
        </w:tc>
        <w:tc>
          <w:tcPr>
            <w:tcW w:w="1133" w:type="dxa"/>
          </w:tcPr>
          <w:p w:rsidR="00E13430" w:rsidRPr="003E3706" w:rsidRDefault="000F7557" w:rsidP="00E13430">
            <w:pPr>
              <w:pStyle w:val="TableTextArial"/>
              <w:jc w:val="right"/>
            </w:pPr>
            <w:r>
              <w:t>$</w:t>
            </w:r>
          </w:p>
        </w:tc>
        <w:tc>
          <w:tcPr>
            <w:tcW w:w="1470" w:type="dxa"/>
          </w:tcPr>
          <w:p w:rsidR="00E13430" w:rsidRPr="003E3706" w:rsidRDefault="000F7557" w:rsidP="00E13430">
            <w:pPr>
              <w:pStyle w:val="TableTextArial"/>
              <w:jc w:val="right"/>
            </w:pPr>
            <w:r w:rsidRPr="003E3706">
              <w:rPr>
                <w:rFonts w:eastAsia="Arial"/>
                <w:lang w:val="es-ES"/>
              </w:rPr>
              <w:t>300,00</w:t>
            </w:r>
          </w:p>
        </w:tc>
        <w:tc>
          <w:tcPr>
            <w:tcW w:w="720" w:type="dxa"/>
          </w:tcPr>
          <w:p w:rsidR="00E13430" w:rsidRPr="003E3706" w:rsidRDefault="000F7557" w:rsidP="00F355B5">
            <w:pPr>
              <w:pStyle w:val="TableTextArial"/>
              <w:jc w:val="right"/>
            </w:pPr>
            <w:r>
              <w:t>$</w:t>
            </w:r>
          </w:p>
        </w:tc>
        <w:tc>
          <w:tcPr>
            <w:tcW w:w="1883" w:type="dxa"/>
          </w:tcPr>
          <w:p w:rsidR="00E13430" w:rsidRPr="003E3706" w:rsidRDefault="000F7557" w:rsidP="00E13430">
            <w:pPr>
              <w:pStyle w:val="TableTextArial"/>
              <w:jc w:val="right"/>
            </w:pPr>
            <w:r w:rsidRPr="003E3706">
              <w:rPr>
                <w:rFonts w:eastAsia="Arial"/>
                <w:lang w:val="es-ES"/>
              </w:rPr>
              <w:t>12,00</w:t>
            </w:r>
          </w:p>
        </w:tc>
        <w:tc>
          <w:tcPr>
            <w:tcW w:w="733" w:type="dxa"/>
          </w:tcPr>
          <w:p w:rsidR="00E13430" w:rsidRPr="003E3706" w:rsidRDefault="000F7557" w:rsidP="00F355B5">
            <w:pPr>
              <w:pStyle w:val="TableTextArial"/>
              <w:jc w:val="right"/>
            </w:pPr>
            <w:r>
              <w:t>$</w:t>
            </w:r>
          </w:p>
        </w:tc>
        <w:tc>
          <w:tcPr>
            <w:tcW w:w="1870" w:type="dxa"/>
          </w:tcPr>
          <w:p w:rsidR="00E13430" w:rsidRPr="003E3706" w:rsidRDefault="000F7557" w:rsidP="00E13430">
            <w:pPr>
              <w:pStyle w:val="TableTextArial"/>
              <w:jc w:val="right"/>
            </w:pPr>
            <w:r w:rsidRPr="003E3706">
              <w:rPr>
                <w:rFonts w:eastAsia="Arial"/>
                <w:lang w:val="es-ES"/>
              </w:rPr>
              <w:t>312,00</w:t>
            </w:r>
          </w:p>
        </w:tc>
      </w:tr>
      <w:tr w:rsidR="00AD1581" w:rsidTr="00AD1581">
        <w:tc>
          <w:tcPr>
            <w:tcW w:w="2603" w:type="dxa"/>
          </w:tcPr>
          <w:p w:rsidR="00E13430" w:rsidRPr="003E3706" w:rsidRDefault="000F7557" w:rsidP="00E13430">
            <w:pPr>
              <w:pStyle w:val="TableTextArial"/>
            </w:pPr>
            <w:r w:rsidRPr="003E3706">
              <w:rPr>
                <w:rFonts w:eastAsia="Arial"/>
                <w:lang w:val="es-ES"/>
              </w:rPr>
              <w:t>2</w:t>
            </w:r>
          </w:p>
        </w:tc>
        <w:tc>
          <w:tcPr>
            <w:tcW w:w="1133" w:type="dxa"/>
          </w:tcPr>
          <w:p w:rsidR="00E13430" w:rsidRPr="003E3706" w:rsidRDefault="000F7557" w:rsidP="00E13430">
            <w:pPr>
              <w:pStyle w:val="TableTextArial"/>
              <w:jc w:val="right"/>
            </w:pPr>
            <w:r>
              <w:t>$</w:t>
            </w:r>
          </w:p>
        </w:tc>
        <w:tc>
          <w:tcPr>
            <w:tcW w:w="1470" w:type="dxa"/>
          </w:tcPr>
          <w:p w:rsidR="00E13430" w:rsidRPr="003E3706" w:rsidRDefault="000F7557" w:rsidP="00E13430">
            <w:pPr>
              <w:pStyle w:val="TableTextArial"/>
              <w:jc w:val="right"/>
            </w:pPr>
            <w:r w:rsidRPr="003E3706">
              <w:rPr>
                <w:rFonts w:eastAsia="Arial"/>
                <w:lang w:val="es-ES"/>
              </w:rPr>
              <w:t>312,00</w:t>
            </w:r>
          </w:p>
        </w:tc>
        <w:tc>
          <w:tcPr>
            <w:tcW w:w="720" w:type="dxa"/>
          </w:tcPr>
          <w:p w:rsidR="00E13430" w:rsidRPr="003E3706" w:rsidRDefault="000F7557" w:rsidP="00F355B5">
            <w:pPr>
              <w:pStyle w:val="TableTextArial"/>
              <w:jc w:val="right"/>
            </w:pPr>
            <w:r>
              <w:t>$</w:t>
            </w:r>
          </w:p>
        </w:tc>
        <w:tc>
          <w:tcPr>
            <w:tcW w:w="1883" w:type="dxa"/>
          </w:tcPr>
          <w:p w:rsidR="00E13430" w:rsidRPr="003E3706" w:rsidRDefault="000F7557" w:rsidP="00E13430">
            <w:pPr>
              <w:pStyle w:val="TableTextArial"/>
              <w:jc w:val="right"/>
            </w:pPr>
            <w:r w:rsidRPr="003E3706">
              <w:rPr>
                <w:rFonts w:eastAsia="Arial"/>
                <w:lang w:val="es-ES"/>
              </w:rPr>
              <w:t>12,48</w:t>
            </w:r>
          </w:p>
        </w:tc>
        <w:tc>
          <w:tcPr>
            <w:tcW w:w="733" w:type="dxa"/>
          </w:tcPr>
          <w:p w:rsidR="00E13430" w:rsidRPr="003E3706" w:rsidRDefault="000F7557" w:rsidP="00F355B5">
            <w:pPr>
              <w:pStyle w:val="TableTextArial"/>
              <w:jc w:val="right"/>
            </w:pPr>
            <w:r>
              <w:t>$</w:t>
            </w:r>
          </w:p>
        </w:tc>
        <w:tc>
          <w:tcPr>
            <w:tcW w:w="1870" w:type="dxa"/>
          </w:tcPr>
          <w:p w:rsidR="00E13430" w:rsidRPr="003E3706" w:rsidRDefault="000F7557" w:rsidP="00E13430">
            <w:pPr>
              <w:pStyle w:val="TableTextArial"/>
              <w:jc w:val="right"/>
            </w:pPr>
            <w:r w:rsidRPr="003E3706">
              <w:rPr>
                <w:rFonts w:eastAsia="Arial"/>
                <w:lang w:val="es-ES"/>
              </w:rPr>
              <w:t>324,48</w:t>
            </w:r>
          </w:p>
        </w:tc>
      </w:tr>
      <w:tr w:rsidR="00AD1581" w:rsidTr="00AD1581">
        <w:tc>
          <w:tcPr>
            <w:tcW w:w="2603" w:type="dxa"/>
          </w:tcPr>
          <w:p w:rsidR="00E13430" w:rsidRPr="003E3706" w:rsidRDefault="000F7557" w:rsidP="00E13430">
            <w:pPr>
              <w:pStyle w:val="TableTextArial"/>
            </w:pPr>
            <w:r w:rsidRPr="003E3706">
              <w:rPr>
                <w:rFonts w:eastAsia="Arial"/>
                <w:lang w:val="es-ES"/>
              </w:rPr>
              <w:t>3</w:t>
            </w:r>
          </w:p>
        </w:tc>
        <w:tc>
          <w:tcPr>
            <w:tcW w:w="1133" w:type="dxa"/>
          </w:tcPr>
          <w:p w:rsidR="00E13430" w:rsidRPr="003E3706" w:rsidRDefault="000F7557" w:rsidP="00E13430">
            <w:pPr>
              <w:pStyle w:val="TableTextArial"/>
              <w:jc w:val="right"/>
            </w:pPr>
            <w:r>
              <w:t>$</w:t>
            </w:r>
          </w:p>
        </w:tc>
        <w:tc>
          <w:tcPr>
            <w:tcW w:w="1470" w:type="dxa"/>
          </w:tcPr>
          <w:p w:rsidR="00E13430" w:rsidRPr="003E3706" w:rsidRDefault="000F7557" w:rsidP="00E13430">
            <w:pPr>
              <w:pStyle w:val="TableTextArial"/>
              <w:jc w:val="right"/>
            </w:pPr>
            <w:r w:rsidRPr="003E3706">
              <w:rPr>
                <w:rFonts w:eastAsia="Arial"/>
                <w:lang w:val="es-ES"/>
              </w:rPr>
              <w:t>324,48</w:t>
            </w:r>
          </w:p>
        </w:tc>
        <w:tc>
          <w:tcPr>
            <w:tcW w:w="720" w:type="dxa"/>
          </w:tcPr>
          <w:p w:rsidR="00E13430" w:rsidRPr="003E3706" w:rsidRDefault="000F7557" w:rsidP="00F355B5">
            <w:pPr>
              <w:pStyle w:val="TableTextArial"/>
              <w:jc w:val="right"/>
            </w:pPr>
            <w:r>
              <w:t>$</w:t>
            </w:r>
          </w:p>
        </w:tc>
        <w:tc>
          <w:tcPr>
            <w:tcW w:w="1883" w:type="dxa"/>
          </w:tcPr>
          <w:p w:rsidR="00E13430" w:rsidRPr="003E3706" w:rsidRDefault="000F7557" w:rsidP="00E13430">
            <w:pPr>
              <w:pStyle w:val="TableTextArial"/>
              <w:jc w:val="right"/>
            </w:pPr>
            <w:r w:rsidRPr="003E3706">
              <w:rPr>
                <w:rFonts w:eastAsia="Arial"/>
                <w:lang w:val="es-ES"/>
              </w:rPr>
              <w:t>12,98</w:t>
            </w:r>
          </w:p>
        </w:tc>
        <w:tc>
          <w:tcPr>
            <w:tcW w:w="733" w:type="dxa"/>
          </w:tcPr>
          <w:p w:rsidR="00E13430" w:rsidRPr="003E3706" w:rsidRDefault="000F7557" w:rsidP="00F355B5">
            <w:pPr>
              <w:pStyle w:val="TableTextArial"/>
              <w:jc w:val="right"/>
            </w:pPr>
            <w:r>
              <w:t>$</w:t>
            </w:r>
          </w:p>
        </w:tc>
        <w:tc>
          <w:tcPr>
            <w:tcW w:w="1870" w:type="dxa"/>
          </w:tcPr>
          <w:p w:rsidR="00E13430" w:rsidRPr="003E3706" w:rsidRDefault="000F7557" w:rsidP="00E13430">
            <w:pPr>
              <w:pStyle w:val="TableTextArial"/>
              <w:jc w:val="right"/>
            </w:pPr>
            <w:r w:rsidRPr="003E3706">
              <w:rPr>
                <w:rFonts w:eastAsia="Arial"/>
                <w:lang w:val="es-ES"/>
              </w:rPr>
              <w:t>337,46</w:t>
            </w:r>
          </w:p>
        </w:tc>
      </w:tr>
      <w:tr w:rsidR="00AD1581" w:rsidTr="00AD1581">
        <w:tc>
          <w:tcPr>
            <w:tcW w:w="2603" w:type="dxa"/>
          </w:tcPr>
          <w:p w:rsidR="00E13430" w:rsidRPr="003E3706" w:rsidRDefault="000F7557" w:rsidP="00E13430">
            <w:pPr>
              <w:pStyle w:val="TableTextArial"/>
            </w:pPr>
            <w:r w:rsidRPr="003E3706">
              <w:rPr>
                <w:rFonts w:eastAsia="Arial"/>
                <w:lang w:val="es-ES"/>
              </w:rPr>
              <w:t>4</w:t>
            </w:r>
          </w:p>
        </w:tc>
        <w:tc>
          <w:tcPr>
            <w:tcW w:w="1133" w:type="dxa"/>
          </w:tcPr>
          <w:p w:rsidR="00E13430" w:rsidRPr="003E3706" w:rsidRDefault="000F7557" w:rsidP="00E13430">
            <w:pPr>
              <w:pStyle w:val="TableTextArial"/>
              <w:jc w:val="right"/>
            </w:pPr>
            <w:r>
              <w:t>$</w:t>
            </w:r>
          </w:p>
        </w:tc>
        <w:tc>
          <w:tcPr>
            <w:tcW w:w="1470" w:type="dxa"/>
          </w:tcPr>
          <w:p w:rsidR="00E13430" w:rsidRPr="003E3706" w:rsidRDefault="000F7557" w:rsidP="00E13430">
            <w:pPr>
              <w:pStyle w:val="TableTextArial"/>
              <w:jc w:val="right"/>
            </w:pPr>
            <w:r w:rsidRPr="003E3706">
              <w:rPr>
                <w:rFonts w:eastAsia="Arial"/>
                <w:lang w:val="es-ES"/>
              </w:rPr>
              <w:t>337,46</w:t>
            </w:r>
          </w:p>
        </w:tc>
        <w:tc>
          <w:tcPr>
            <w:tcW w:w="720" w:type="dxa"/>
          </w:tcPr>
          <w:p w:rsidR="00E13430" w:rsidRPr="003E3706" w:rsidRDefault="000F7557" w:rsidP="00F355B5">
            <w:pPr>
              <w:pStyle w:val="TableTextArial"/>
              <w:jc w:val="right"/>
            </w:pPr>
            <w:r>
              <w:t>$</w:t>
            </w:r>
          </w:p>
        </w:tc>
        <w:tc>
          <w:tcPr>
            <w:tcW w:w="1883" w:type="dxa"/>
          </w:tcPr>
          <w:p w:rsidR="00E13430" w:rsidRPr="003E3706" w:rsidRDefault="000F7557" w:rsidP="00E13430">
            <w:pPr>
              <w:pStyle w:val="TableTextArial"/>
              <w:jc w:val="right"/>
            </w:pPr>
            <w:r w:rsidRPr="003E3706">
              <w:rPr>
                <w:rFonts w:eastAsia="Arial"/>
                <w:lang w:val="es-ES"/>
              </w:rPr>
              <w:t>13,50</w:t>
            </w:r>
          </w:p>
        </w:tc>
        <w:tc>
          <w:tcPr>
            <w:tcW w:w="733" w:type="dxa"/>
          </w:tcPr>
          <w:p w:rsidR="00E13430" w:rsidRPr="003E3706" w:rsidRDefault="000F7557" w:rsidP="00F355B5">
            <w:pPr>
              <w:pStyle w:val="TableTextArial"/>
              <w:jc w:val="right"/>
            </w:pPr>
            <w:r>
              <w:t>$</w:t>
            </w:r>
          </w:p>
        </w:tc>
        <w:tc>
          <w:tcPr>
            <w:tcW w:w="1870" w:type="dxa"/>
          </w:tcPr>
          <w:p w:rsidR="00E13430" w:rsidRPr="003E3706" w:rsidRDefault="000F7557" w:rsidP="00E13430">
            <w:pPr>
              <w:pStyle w:val="TableTextArial"/>
              <w:jc w:val="right"/>
            </w:pPr>
            <w:r w:rsidRPr="003E3706">
              <w:rPr>
                <w:rFonts w:eastAsia="Arial"/>
                <w:lang w:val="es-ES"/>
              </w:rPr>
              <w:t>350,96</w:t>
            </w:r>
          </w:p>
        </w:tc>
      </w:tr>
      <w:tr w:rsidR="00AD1581" w:rsidTr="00AD1581">
        <w:tc>
          <w:tcPr>
            <w:tcW w:w="2603" w:type="dxa"/>
          </w:tcPr>
          <w:p w:rsidR="00E13430" w:rsidRPr="003E3706" w:rsidRDefault="000F7557" w:rsidP="00E13430">
            <w:pPr>
              <w:pStyle w:val="TableTextArial"/>
            </w:pPr>
            <w:r w:rsidRPr="003E3706">
              <w:rPr>
                <w:rFonts w:eastAsia="Arial"/>
                <w:lang w:val="es-ES"/>
              </w:rPr>
              <w:t>5 %</w:t>
            </w:r>
          </w:p>
        </w:tc>
        <w:tc>
          <w:tcPr>
            <w:tcW w:w="1133" w:type="dxa"/>
          </w:tcPr>
          <w:p w:rsidR="00E13430" w:rsidRPr="003E3706" w:rsidRDefault="000F7557" w:rsidP="00E13430">
            <w:pPr>
              <w:pStyle w:val="TableTextArial"/>
              <w:jc w:val="right"/>
            </w:pPr>
            <w:r>
              <w:t>$</w:t>
            </w:r>
          </w:p>
        </w:tc>
        <w:tc>
          <w:tcPr>
            <w:tcW w:w="1470" w:type="dxa"/>
          </w:tcPr>
          <w:p w:rsidR="00E13430" w:rsidRPr="003E3706" w:rsidRDefault="000F7557" w:rsidP="00E13430">
            <w:pPr>
              <w:pStyle w:val="TableTextArial"/>
              <w:jc w:val="right"/>
            </w:pPr>
            <w:r w:rsidRPr="003E3706">
              <w:rPr>
                <w:rFonts w:eastAsia="Arial"/>
                <w:lang w:val="es-ES"/>
              </w:rPr>
              <w:t>350,96</w:t>
            </w:r>
          </w:p>
        </w:tc>
        <w:tc>
          <w:tcPr>
            <w:tcW w:w="720" w:type="dxa"/>
          </w:tcPr>
          <w:p w:rsidR="00E13430" w:rsidRPr="003E3706" w:rsidRDefault="000F7557" w:rsidP="00F355B5">
            <w:pPr>
              <w:pStyle w:val="TableTextArial"/>
              <w:jc w:val="right"/>
            </w:pPr>
            <w:r>
              <w:t>$</w:t>
            </w:r>
          </w:p>
        </w:tc>
        <w:tc>
          <w:tcPr>
            <w:tcW w:w="1883" w:type="dxa"/>
          </w:tcPr>
          <w:p w:rsidR="00E13430" w:rsidRPr="003E3706" w:rsidRDefault="000F7557" w:rsidP="00E13430">
            <w:pPr>
              <w:pStyle w:val="TableTextArial"/>
              <w:jc w:val="right"/>
            </w:pPr>
            <w:r w:rsidRPr="003E3706">
              <w:rPr>
                <w:rFonts w:eastAsia="Arial"/>
                <w:lang w:val="es-ES"/>
              </w:rPr>
              <w:t>14,04</w:t>
            </w:r>
          </w:p>
        </w:tc>
        <w:tc>
          <w:tcPr>
            <w:tcW w:w="733" w:type="dxa"/>
          </w:tcPr>
          <w:p w:rsidR="00E13430" w:rsidRPr="003E3706" w:rsidRDefault="000F7557" w:rsidP="00F355B5">
            <w:pPr>
              <w:pStyle w:val="TableTextArial"/>
              <w:jc w:val="right"/>
            </w:pPr>
            <w:r>
              <w:t>$</w:t>
            </w:r>
          </w:p>
        </w:tc>
        <w:tc>
          <w:tcPr>
            <w:tcW w:w="1870" w:type="dxa"/>
          </w:tcPr>
          <w:p w:rsidR="00E13430" w:rsidRPr="003E3706" w:rsidRDefault="000F7557" w:rsidP="00E13430">
            <w:pPr>
              <w:pStyle w:val="TableTextArial"/>
              <w:jc w:val="right"/>
              <w:rPr>
                <w:b/>
              </w:rPr>
            </w:pPr>
            <w:r w:rsidRPr="003E3706">
              <w:rPr>
                <w:rFonts w:eastAsia="Arial"/>
                <w:b/>
                <w:bCs/>
                <w:lang w:val="es-ES"/>
              </w:rPr>
              <w:t>365,00</w:t>
            </w:r>
          </w:p>
        </w:tc>
      </w:tr>
    </w:tbl>
    <w:p w:rsidR="003D5CD1" w:rsidRDefault="000B3F97" w:rsidP="00BB7A25">
      <w:pPr>
        <w:pStyle w:val="BodyText"/>
        <w:rPr>
          <w:lang w:val="en-US"/>
        </w:rPr>
      </w:pPr>
    </w:p>
    <w:p w:rsidR="00522C2C" w:rsidRPr="007C17F3" w:rsidRDefault="000F7557" w:rsidP="00F355B5">
      <w:pPr>
        <w:pStyle w:val="BodyText"/>
        <w:rPr>
          <w:lang w:val="es-AR"/>
        </w:rPr>
      </w:pPr>
      <w:r w:rsidRPr="003E3706">
        <w:rPr>
          <w:rFonts w:eastAsia="Georgia" w:cs="Georgia"/>
          <w:b/>
          <w:bCs/>
          <w:lang w:val="es-ES"/>
        </w:rPr>
        <w:t>Diga</w:t>
      </w:r>
      <w:r w:rsidRPr="003E3706">
        <w:rPr>
          <w:rFonts w:eastAsia="Georgia" w:cs="Georgia"/>
          <w:lang w:val="es-ES"/>
        </w:rPr>
        <w:t>:</w:t>
      </w:r>
      <w:r w:rsidRPr="003E3706">
        <w:rPr>
          <w:rFonts w:eastAsia="Georgia" w:cs="Georgia"/>
          <w:lang w:val="es-ES"/>
        </w:rPr>
        <w:tab/>
        <w:t xml:space="preserve"> Entonces pueden ver cómo el interés compuesto les permite ganar más porque el interés se sigue aplicando al saldo creciente.</w:t>
      </w:r>
    </w:p>
    <w:p w:rsidR="00522C2C" w:rsidRPr="007C17F3" w:rsidRDefault="000F7557" w:rsidP="00F355B5">
      <w:pPr>
        <w:pStyle w:val="BodyText"/>
        <w:rPr>
          <w:lang w:val="es-AR"/>
        </w:rPr>
      </w:pPr>
      <w:r w:rsidRPr="003E3706">
        <w:rPr>
          <w:rFonts w:eastAsia="Georgia" w:cs="Georgia"/>
          <w:b/>
          <w:bCs/>
          <w:lang w:val="es-ES"/>
        </w:rPr>
        <w:t xml:space="preserve">Pregunte: </w:t>
      </w:r>
      <w:r w:rsidRPr="003E3706">
        <w:rPr>
          <w:rFonts w:eastAsia="Georgia" w:cs="Georgia"/>
          <w:lang w:val="es-ES"/>
        </w:rPr>
        <w:tab/>
        <w:t xml:space="preserve"> ¿Alguna pregunta? </w:t>
      </w:r>
    </w:p>
    <w:p w:rsidR="00522C2C" w:rsidRPr="007C17F3" w:rsidRDefault="000F7557" w:rsidP="00F355B5">
      <w:pPr>
        <w:pStyle w:val="BodyText"/>
        <w:rPr>
          <w:lang w:val="es-AR"/>
        </w:rPr>
      </w:pPr>
      <w:r w:rsidRPr="003E3706">
        <w:rPr>
          <w:rFonts w:eastAsia="Georgia" w:cs="Georgia"/>
          <w:b/>
          <w:bCs/>
          <w:lang w:val="es-ES"/>
        </w:rPr>
        <w:t>Responda</w:t>
      </w:r>
      <w:r w:rsidRPr="003E3706">
        <w:rPr>
          <w:rFonts w:eastAsia="Georgia" w:cs="Georgia"/>
          <w:lang w:val="es-ES"/>
        </w:rPr>
        <w:t xml:space="preserve"> cualquier pregunta pendiente.</w:t>
      </w:r>
    </w:p>
    <w:p w:rsidR="003D5CD1" w:rsidRPr="007C17F3" w:rsidRDefault="000F7557" w:rsidP="00F355B5">
      <w:pPr>
        <w:pStyle w:val="BodyText"/>
        <w:rPr>
          <w:lang w:val="es-AR"/>
        </w:rPr>
      </w:pPr>
      <w:r w:rsidRPr="003E3706">
        <w:rPr>
          <w:rFonts w:eastAsia="Georgia" w:cs="Georgia"/>
          <w:b/>
          <w:bCs/>
          <w:lang w:val="es-ES"/>
        </w:rPr>
        <w:t xml:space="preserve">Diga: </w:t>
      </w:r>
      <w:r w:rsidRPr="003E3706">
        <w:rPr>
          <w:rFonts w:eastAsia="Georgia" w:cs="Georgia"/>
          <w:lang w:val="es-ES"/>
        </w:rPr>
        <w:tab/>
        <w:t>Hasta ahora, hoy hablamos de ahorro, inversión e interés. Ahora es el momento de reunir toda esta información para ver cómo podemos hacerlo funcionar para nuestro beneficio a largo plazo.</w:t>
      </w:r>
    </w:p>
    <w:p w:rsidR="003D5CD1" w:rsidRPr="007C17F3" w:rsidRDefault="000F7557" w:rsidP="00FC5464">
      <w:pPr>
        <w:pStyle w:val="Heading2"/>
        <w:rPr>
          <w:lang w:val="es-AR"/>
        </w:rPr>
      </w:pPr>
      <w:r>
        <w:rPr>
          <w:rFonts w:ascii="Georgia" w:eastAsia="Georgia" w:hAnsi="Georgia" w:cs="Georgia"/>
          <w:iCs/>
          <w:color w:val="A32020"/>
          <w:szCs w:val="32"/>
          <w:lang w:val="es-ES"/>
        </w:rPr>
        <w:lastRenderedPageBreak/>
        <w:t>Actividad D (parte 2) - Plan de inversión (20 minutos)</w:t>
      </w:r>
    </w:p>
    <w:p w:rsidR="003D5CD1" w:rsidRDefault="000F7557" w:rsidP="00FC5464">
      <w:pPr>
        <w:pStyle w:val="Heading3"/>
        <w:rPr>
          <w:lang w:val="en-US"/>
        </w:rPr>
      </w:pPr>
      <w:r w:rsidRPr="00CD7AA8">
        <w:rPr>
          <w:rFonts w:ascii="Georgia" w:eastAsia="Georgia" w:hAnsi="Georgia" w:cs="Georgia"/>
          <w:iCs/>
          <w:color w:val="A32020"/>
          <w:szCs w:val="32"/>
          <w:lang w:val="es-ES"/>
        </w:rPr>
        <w:t>Materiales</w:t>
      </w:r>
    </w:p>
    <w:p w:rsidR="003D5CD1" w:rsidRPr="00FC5464" w:rsidRDefault="000F7557" w:rsidP="00FC5464">
      <w:pPr>
        <w:pStyle w:val="BodyText"/>
        <w:rPr>
          <w:color w:val="A32020" w:themeColor="text2"/>
        </w:rPr>
      </w:pPr>
      <w:r w:rsidRPr="00FC5464">
        <w:rPr>
          <w:rFonts w:eastAsia="Georgia" w:cs="Georgia"/>
          <w:color w:val="A32020" w:themeColor="text2"/>
          <w:lang w:val="es-ES"/>
        </w:rPr>
        <w:t>Clase/Grupo</w:t>
      </w:r>
    </w:p>
    <w:p w:rsidR="00F35CFF" w:rsidRPr="003E3706" w:rsidRDefault="000F7557" w:rsidP="00F35CFF">
      <w:pPr>
        <w:pStyle w:val="ListBullet"/>
      </w:pPr>
      <w:r w:rsidRPr="003E3706">
        <w:rPr>
          <w:rFonts w:eastAsia="Georgia" w:cs="Georgia"/>
          <w:color w:val="000000"/>
          <w:szCs w:val="20"/>
          <w:lang w:val="es-ES"/>
        </w:rPr>
        <w:t>Papel para gráficos</w:t>
      </w:r>
    </w:p>
    <w:p w:rsidR="003D5CD1" w:rsidRDefault="000F7557" w:rsidP="00F35CFF">
      <w:pPr>
        <w:pStyle w:val="ListBullet"/>
        <w:rPr>
          <w:lang w:val="en-US"/>
        </w:rPr>
      </w:pPr>
      <w:r w:rsidRPr="003E3706">
        <w:rPr>
          <w:rFonts w:eastAsia="Georgia" w:cs="Georgia"/>
          <w:color w:val="000000"/>
          <w:szCs w:val="20"/>
          <w:lang w:val="es-ES"/>
        </w:rPr>
        <w:t>Marcador</w:t>
      </w:r>
    </w:p>
    <w:p w:rsidR="003D5CD1" w:rsidRPr="00FC5464" w:rsidRDefault="000F7557" w:rsidP="00FC5464">
      <w:pPr>
        <w:pStyle w:val="BodyText"/>
        <w:rPr>
          <w:color w:val="A32020" w:themeColor="text2"/>
        </w:rPr>
      </w:pPr>
      <w:r w:rsidRPr="00FC5464">
        <w:rPr>
          <w:rFonts w:eastAsia="Georgia" w:cs="Georgia"/>
          <w:color w:val="A32020" w:themeColor="text2"/>
          <w:lang w:val="es-ES"/>
        </w:rPr>
        <w:t>Estudiantes</w:t>
      </w:r>
    </w:p>
    <w:p w:rsidR="00F35CFF" w:rsidRPr="007C17F3" w:rsidRDefault="000F7557" w:rsidP="00F35CFF">
      <w:pPr>
        <w:pStyle w:val="ListBullet"/>
        <w:rPr>
          <w:lang w:val="es-AR"/>
        </w:rPr>
      </w:pPr>
      <w:r w:rsidRPr="003E3706">
        <w:rPr>
          <w:rFonts w:eastAsia="Georgia" w:cs="Georgia"/>
          <w:color w:val="000000"/>
          <w:szCs w:val="20"/>
          <w:lang w:val="es-ES"/>
        </w:rPr>
        <w:t>Folleto D - Instrucciones de plan de inversión (1 por estudiante ~ 30 copias)</w:t>
      </w:r>
    </w:p>
    <w:p w:rsidR="00F35CFF" w:rsidRPr="007C17F3" w:rsidRDefault="000F7557" w:rsidP="00F35CFF">
      <w:pPr>
        <w:pStyle w:val="ListBullet"/>
        <w:rPr>
          <w:lang w:val="es-AR"/>
        </w:rPr>
      </w:pPr>
      <w:r w:rsidRPr="003E3706">
        <w:rPr>
          <w:rFonts w:eastAsia="Georgia" w:cs="Georgia"/>
          <w:color w:val="000000"/>
          <w:szCs w:val="20"/>
          <w:lang w:val="es-ES"/>
        </w:rPr>
        <w:t>Papel para gráfico (1-2 hojas por grupo ~ 5-6 grupos)</w:t>
      </w:r>
    </w:p>
    <w:p w:rsidR="00F35CFF" w:rsidRPr="007C17F3" w:rsidRDefault="000F7557" w:rsidP="00F35CFF">
      <w:pPr>
        <w:pStyle w:val="ListBullet"/>
        <w:rPr>
          <w:lang w:val="es-AR"/>
        </w:rPr>
      </w:pPr>
      <w:r w:rsidRPr="003E3706">
        <w:rPr>
          <w:rFonts w:eastAsia="Georgia" w:cs="Georgia"/>
          <w:color w:val="000000"/>
          <w:szCs w:val="20"/>
          <w:lang w:val="es-ES"/>
        </w:rPr>
        <w:t>Marcadores (1 paquete por grupo ~ 5-6 grupos)</w:t>
      </w:r>
    </w:p>
    <w:p w:rsidR="003D5CD1" w:rsidRDefault="000F7557" w:rsidP="00F35CFF">
      <w:pPr>
        <w:pStyle w:val="ListBullet"/>
        <w:rPr>
          <w:lang w:val="en-US"/>
        </w:rPr>
      </w:pPr>
      <w:r w:rsidRPr="003E3706">
        <w:rPr>
          <w:rFonts w:eastAsia="Georgia" w:cs="Georgia"/>
          <w:color w:val="000000"/>
          <w:szCs w:val="20"/>
          <w:lang w:val="es-ES"/>
        </w:rPr>
        <w:t>Calculadora (1 por grupo, ~ 5-6 grupos)</w:t>
      </w:r>
    </w:p>
    <w:p w:rsidR="00F35CFF" w:rsidRPr="007C17F3" w:rsidRDefault="000F7557" w:rsidP="00F355B5">
      <w:pPr>
        <w:pStyle w:val="BodyText"/>
        <w:rPr>
          <w:rFonts w:cs="Arial"/>
          <w:lang w:val="es-AR"/>
        </w:rPr>
      </w:pPr>
      <w:r w:rsidRPr="003E3706">
        <w:rPr>
          <w:rFonts w:eastAsia="Georgia" w:cs="Georgia"/>
          <w:b/>
          <w:bCs/>
          <w:lang w:val="es-ES"/>
        </w:rPr>
        <w:t xml:space="preserve">Diga: </w:t>
      </w:r>
      <w:r w:rsidRPr="003E3706">
        <w:rPr>
          <w:rFonts w:eastAsia="Georgia" w:cs="Georgia"/>
          <w:lang w:val="es-ES"/>
        </w:rPr>
        <w:tab/>
        <w:t>El motivo principal de que ahorremos es poder experimentar un nivel de comodidad financiera en algún momento del futuro. Es buena idea ahorrar con el tiempo para que, cuando aparezcan gastos grandes o haya una emergencia imprevista, no nos cause dificultades financieras. Un gasto grande para el que todos deben empezar a planificar es su educación universitaria.</w:t>
      </w:r>
    </w:p>
    <w:p w:rsidR="00F35CFF" w:rsidRPr="007C17F3" w:rsidRDefault="000F7557" w:rsidP="00F355B5">
      <w:pPr>
        <w:pStyle w:val="BodyText"/>
        <w:rPr>
          <w:lang w:val="es-AR"/>
        </w:rPr>
      </w:pPr>
      <w:r w:rsidRPr="003E3706">
        <w:rPr>
          <w:rFonts w:eastAsia="Georgia" w:cs="Georgia"/>
          <w:b/>
          <w:bCs/>
          <w:lang w:val="es-ES"/>
        </w:rPr>
        <w:t xml:space="preserve">Pregunte: </w:t>
      </w:r>
      <w:r w:rsidRPr="003E3706">
        <w:rPr>
          <w:rFonts w:eastAsia="Georgia" w:cs="Georgia"/>
          <w:b/>
          <w:bCs/>
          <w:lang w:val="es-ES"/>
        </w:rPr>
        <w:tab/>
        <w:t xml:space="preserve"> </w:t>
      </w:r>
      <w:r w:rsidRPr="003E3706">
        <w:rPr>
          <w:rFonts w:eastAsia="Georgia" w:cs="Georgia"/>
          <w:lang w:val="es-ES"/>
        </w:rPr>
        <w:t xml:space="preserve">¿Cuánto creen que cuesta ir a la universidad? ¿Cuánto es cada año? </w:t>
      </w:r>
    </w:p>
    <w:p w:rsidR="00F35CFF" w:rsidRPr="007C17F3" w:rsidRDefault="000F7557" w:rsidP="00F355B5">
      <w:pPr>
        <w:pStyle w:val="BodyText"/>
        <w:rPr>
          <w:lang w:val="es-AR"/>
        </w:rPr>
      </w:pPr>
      <w:r w:rsidRPr="003E3706">
        <w:rPr>
          <w:rFonts w:eastAsia="Georgia" w:cs="Georgia"/>
          <w:b/>
          <w:bCs/>
          <w:lang w:val="es-ES"/>
        </w:rPr>
        <w:t>Seleccione</w:t>
      </w:r>
      <w:r w:rsidRPr="003E3706">
        <w:rPr>
          <w:rFonts w:eastAsia="Georgia" w:cs="Georgia"/>
          <w:lang w:val="es-ES"/>
        </w:rPr>
        <w:t xml:space="preserve"> de 1 a 2 estudiantes para que compartan sus ideas. </w:t>
      </w:r>
    </w:p>
    <w:p w:rsidR="00F35CFF" w:rsidRPr="007C17F3" w:rsidRDefault="000F7557" w:rsidP="00F355B5">
      <w:pPr>
        <w:pStyle w:val="BodyText"/>
        <w:rPr>
          <w:lang w:val="es-AR"/>
        </w:rPr>
      </w:pPr>
      <w:r w:rsidRPr="003E3706">
        <w:rPr>
          <w:rFonts w:eastAsia="Georgia" w:cs="Georgia"/>
          <w:b/>
          <w:bCs/>
          <w:lang w:val="es-ES"/>
        </w:rPr>
        <w:t xml:space="preserve">Diga: </w:t>
      </w:r>
      <w:r w:rsidRPr="003E3706">
        <w:rPr>
          <w:rFonts w:eastAsia="Georgia" w:cs="Georgia"/>
          <w:b/>
          <w:bCs/>
          <w:lang w:val="es-ES"/>
        </w:rPr>
        <w:tab/>
        <w:t xml:space="preserve"> </w:t>
      </w:r>
      <w:r w:rsidRPr="003E3706">
        <w:rPr>
          <w:rFonts w:eastAsia="Georgia" w:cs="Georgia"/>
          <w:lang w:val="es-ES"/>
        </w:rPr>
        <w:t>Las universidades públicas de 4 años cobran en promedio USD 7.605 por año en matrícula y cargos para estudiantes del estado.</w:t>
      </w:r>
      <w:r w:rsidR="007C17F3">
        <w:rPr>
          <w:rFonts w:eastAsia="Georgia" w:cs="Georgia"/>
          <w:lang w:val="es-ES"/>
        </w:rPr>
        <w:t xml:space="preserve"> </w:t>
      </w:r>
      <w:r w:rsidRPr="003E3706">
        <w:rPr>
          <w:rFonts w:eastAsia="Georgia" w:cs="Georgia"/>
          <w:lang w:val="es-ES"/>
        </w:rPr>
        <w:t>[NOTA: Es posible que deba explicar el término “estudiante del estado”].</w:t>
      </w:r>
    </w:p>
    <w:p w:rsidR="00F35CFF" w:rsidRPr="007C17F3" w:rsidRDefault="000F7557" w:rsidP="00F355B5">
      <w:pPr>
        <w:pStyle w:val="BodyText"/>
        <w:rPr>
          <w:lang w:val="es-AR"/>
        </w:rPr>
      </w:pPr>
      <w:r w:rsidRPr="003E3706">
        <w:rPr>
          <w:rFonts w:eastAsia="Georgia" w:cs="Georgia"/>
          <w:b/>
          <w:bCs/>
          <w:lang w:val="es-ES"/>
        </w:rPr>
        <w:t xml:space="preserve">Diga: </w:t>
      </w:r>
      <w:r w:rsidRPr="003E3706">
        <w:rPr>
          <w:rFonts w:eastAsia="Georgia" w:cs="Georgia"/>
          <w:b/>
          <w:bCs/>
          <w:lang w:val="es-ES"/>
        </w:rPr>
        <w:tab/>
        <w:t xml:space="preserve"> </w:t>
      </w:r>
      <w:r w:rsidRPr="003E3706">
        <w:rPr>
          <w:rFonts w:eastAsia="Georgia" w:cs="Georgia"/>
          <w:lang w:val="es-ES"/>
        </w:rPr>
        <w:t>Esto puede terminar siendo muy caro. Por esto, es conveniente crear un plan de inversión. Si pueden descubrir cómo invertir mejor su dinero,</w:t>
      </w:r>
      <w:r w:rsidRPr="003E3706">
        <w:rPr>
          <w:rFonts w:eastAsia="Georgia" w:cs="Georgia"/>
          <w:color w:val="000000"/>
          <w:lang w:val="es-ES"/>
        </w:rPr>
        <w:t xml:space="preserve"> entonces pueden tener ahorrado un monto significativo para antes de empezar la universidad.</w:t>
      </w:r>
    </w:p>
    <w:p w:rsidR="00F35CFF" w:rsidRPr="007C17F3" w:rsidRDefault="000F7557" w:rsidP="00F355B5">
      <w:pPr>
        <w:pStyle w:val="BodyText"/>
        <w:rPr>
          <w:lang w:val="es-AR"/>
        </w:rPr>
      </w:pPr>
      <w:r w:rsidRPr="003E3706">
        <w:rPr>
          <w:rFonts w:eastAsia="Georgia" w:cs="Georgia"/>
          <w:b/>
          <w:bCs/>
          <w:lang w:val="es-ES"/>
        </w:rPr>
        <w:t xml:space="preserve">Diga: </w:t>
      </w:r>
      <w:r w:rsidRPr="003E3706">
        <w:rPr>
          <w:rFonts w:eastAsia="Georgia" w:cs="Georgia"/>
          <w:b/>
          <w:bCs/>
          <w:lang w:val="es-ES"/>
        </w:rPr>
        <w:tab/>
        <w:t xml:space="preserve"> </w:t>
      </w:r>
      <w:r w:rsidRPr="003E3706">
        <w:rPr>
          <w:rFonts w:eastAsia="Georgia" w:cs="Georgia"/>
          <w:lang w:val="es-ES"/>
        </w:rPr>
        <w:t>Los dividiré en grupos, y su tarea será crear un plan de inversión para ayudarles a pagar sus cargos y matrícula universitarios.</w:t>
      </w:r>
    </w:p>
    <w:p w:rsidR="00F35CFF" w:rsidRPr="007C17F3" w:rsidRDefault="000F7557" w:rsidP="00F355B5">
      <w:pPr>
        <w:pStyle w:val="BodyText"/>
        <w:rPr>
          <w:lang w:val="es-AR"/>
        </w:rPr>
      </w:pPr>
      <w:r w:rsidRPr="003E3706">
        <w:rPr>
          <w:rFonts w:eastAsia="Georgia" w:cs="Georgia"/>
          <w:b/>
          <w:bCs/>
          <w:lang w:val="es-ES"/>
        </w:rPr>
        <w:t>Divida</w:t>
      </w:r>
      <w:r w:rsidRPr="003E3706">
        <w:rPr>
          <w:rFonts w:eastAsia="Georgia" w:cs="Georgia"/>
          <w:lang w:val="es-ES"/>
        </w:rPr>
        <w:t xml:space="preserve"> la clase en grupos. Puede usar el método que quiera para dividir a los estudiantes (numerándolos, por mismo color de ropa, proximidad, cumpleaños, etc.).</w:t>
      </w:r>
    </w:p>
    <w:p w:rsidR="00F35CFF" w:rsidRPr="007C17F3" w:rsidRDefault="000F7557" w:rsidP="00F355B5">
      <w:pPr>
        <w:pStyle w:val="BodyText"/>
        <w:rPr>
          <w:lang w:val="es-AR"/>
        </w:rPr>
      </w:pPr>
      <w:r w:rsidRPr="003E3706">
        <w:rPr>
          <w:rFonts w:eastAsia="Georgia" w:cs="Georgia"/>
          <w:b/>
          <w:bCs/>
          <w:lang w:val="es-ES"/>
        </w:rPr>
        <w:t>Diga:</w:t>
      </w:r>
      <w:r w:rsidRPr="003E3706">
        <w:rPr>
          <w:rFonts w:eastAsia="Georgia" w:cs="Georgia"/>
          <w:lang w:val="es-ES"/>
        </w:rPr>
        <w:tab/>
        <w:t xml:space="preserve"> Ahora que están en grupo, les daré la hoja de las indicaciones que explican exactamente qué deben hacer. También les daré papel para gráficos, marcadores y una calculadora a cada grupo. Cuando hayan creado un plan, anótenlo en el papel para gráficos. Compartiremos nuestras ideas cuando se acabe el tiempo. Tendrán 15 minutos para trabajar en esta actividad y luego nos tomaremos 5 minutos para compartir nuestro trabajo.</w:t>
      </w:r>
    </w:p>
    <w:p w:rsidR="00F35CFF" w:rsidRPr="007C17F3" w:rsidRDefault="000F7557" w:rsidP="00F355B5">
      <w:pPr>
        <w:pStyle w:val="BodyText"/>
        <w:rPr>
          <w:lang w:val="es-AR"/>
        </w:rPr>
      </w:pPr>
      <w:r w:rsidRPr="003E3706">
        <w:rPr>
          <w:rFonts w:eastAsia="Georgia" w:cs="Georgia"/>
          <w:b/>
          <w:bCs/>
          <w:lang w:val="es-ES"/>
        </w:rPr>
        <w:t>Distribuya</w:t>
      </w:r>
      <w:r w:rsidRPr="003E3706">
        <w:rPr>
          <w:rFonts w:eastAsia="Georgia" w:cs="Georgia"/>
          <w:lang w:val="es-ES"/>
        </w:rPr>
        <w:t xml:space="preserve"> el Folleto D, papel para gráficos, marcadores y calculadoras a cada grupo.</w:t>
      </w:r>
    </w:p>
    <w:p w:rsidR="00F35CFF" w:rsidRPr="007C17F3" w:rsidRDefault="000F7557" w:rsidP="00F355B5">
      <w:pPr>
        <w:pStyle w:val="BodyText"/>
        <w:rPr>
          <w:lang w:val="es-AR"/>
        </w:rPr>
      </w:pPr>
      <w:r w:rsidRPr="003E3706">
        <w:rPr>
          <w:rFonts w:eastAsia="Georgia" w:cs="Georgia"/>
          <w:b/>
          <w:bCs/>
          <w:lang w:val="es-ES"/>
        </w:rPr>
        <w:t>Dé</w:t>
      </w:r>
      <w:r w:rsidRPr="003E3706">
        <w:rPr>
          <w:rFonts w:eastAsia="Georgia" w:cs="Georgia"/>
          <w:lang w:val="es-ES"/>
        </w:rPr>
        <w:t xml:space="preserve"> a los estudiantes 10 minutos para trabajar en la actividad.</w:t>
      </w:r>
    </w:p>
    <w:p w:rsidR="00F35CFF" w:rsidRPr="007C17F3" w:rsidRDefault="000F7557" w:rsidP="00F355B5">
      <w:pPr>
        <w:pStyle w:val="BodyText"/>
        <w:rPr>
          <w:lang w:val="es-AR"/>
        </w:rPr>
      </w:pPr>
      <w:r w:rsidRPr="003E3706">
        <w:rPr>
          <w:rFonts w:eastAsia="Georgia" w:cs="Georgia"/>
          <w:b/>
          <w:bCs/>
          <w:lang w:val="es-ES"/>
        </w:rPr>
        <w:t xml:space="preserve">Camine </w:t>
      </w:r>
      <w:r w:rsidRPr="003E3706">
        <w:rPr>
          <w:rFonts w:eastAsia="Georgia" w:cs="Georgia"/>
          <w:lang w:val="es-ES"/>
        </w:rPr>
        <w:t>por el salón de clases y responda las preguntas necesarias.</w:t>
      </w:r>
    </w:p>
    <w:p w:rsidR="00F35CFF" w:rsidRPr="007C17F3" w:rsidRDefault="000F7557" w:rsidP="00F355B5">
      <w:pPr>
        <w:pStyle w:val="BodyText"/>
        <w:rPr>
          <w:lang w:val="es-AR"/>
        </w:rPr>
      </w:pPr>
      <w:r w:rsidRPr="003E3706">
        <w:rPr>
          <w:rFonts w:eastAsia="Georgia" w:cs="Georgia"/>
          <w:b/>
          <w:bCs/>
          <w:lang w:val="es-ES"/>
        </w:rPr>
        <w:t>Diga:</w:t>
      </w:r>
      <w:r w:rsidRPr="003E3706">
        <w:rPr>
          <w:rFonts w:eastAsia="Georgia" w:cs="Georgia"/>
          <w:lang w:val="es-ES"/>
        </w:rPr>
        <w:tab/>
        <w:t xml:space="preserve"> Tendrán 5 minutos y luego compartiremos. Les conviene empezar a anotar sus ideas en su papel para gráficos.</w:t>
      </w:r>
    </w:p>
    <w:p w:rsidR="00F35CFF" w:rsidRPr="007C17F3" w:rsidRDefault="000F7557" w:rsidP="00F355B5">
      <w:pPr>
        <w:pStyle w:val="BodyText"/>
        <w:rPr>
          <w:lang w:val="es-AR"/>
        </w:rPr>
      </w:pPr>
      <w:r w:rsidRPr="003E3706">
        <w:rPr>
          <w:rFonts w:eastAsia="Georgia" w:cs="Georgia"/>
          <w:b/>
          <w:bCs/>
          <w:lang w:val="es-ES"/>
        </w:rPr>
        <w:t>Dé</w:t>
      </w:r>
      <w:r w:rsidRPr="003E3706">
        <w:rPr>
          <w:rFonts w:eastAsia="Georgia" w:cs="Georgia"/>
          <w:lang w:val="es-ES"/>
        </w:rPr>
        <w:t xml:space="preserve"> a los estudiantes 3 minutos más para trabajar en la actividad.</w:t>
      </w:r>
    </w:p>
    <w:p w:rsidR="00F35CFF" w:rsidRPr="007C17F3" w:rsidRDefault="000F7557" w:rsidP="009275F0">
      <w:pPr>
        <w:pStyle w:val="BodyText"/>
        <w:rPr>
          <w:lang w:val="es-AR"/>
        </w:rPr>
      </w:pPr>
      <w:r w:rsidRPr="003E3706">
        <w:rPr>
          <w:rFonts w:eastAsia="Georgia" w:cs="Georgia"/>
          <w:b/>
          <w:bCs/>
          <w:lang w:val="es-ES"/>
        </w:rPr>
        <w:lastRenderedPageBreak/>
        <w:t>Diga:</w:t>
      </w:r>
      <w:r w:rsidRPr="003E3706">
        <w:rPr>
          <w:rFonts w:eastAsia="Georgia" w:cs="Georgia"/>
          <w:lang w:val="es-ES"/>
        </w:rPr>
        <w:tab/>
        <w:t xml:space="preserve"> Tienen 2 minutos más.</w:t>
      </w:r>
    </w:p>
    <w:p w:rsidR="00F35CFF" w:rsidRPr="007C17F3" w:rsidRDefault="000F7557" w:rsidP="009275F0">
      <w:pPr>
        <w:pStyle w:val="BodyText"/>
        <w:rPr>
          <w:lang w:val="es-AR"/>
        </w:rPr>
      </w:pPr>
      <w:r w:rsidRPr="003E3706">
        <w:rPr>
          <w:rFonts w:eastAsia="Georgia" w:cs="Georgia"/>
          <w:b/>
          <w:bCs/>
          <w:lang w:val="es-ES"/>
        </w:rPr>
        <w:t>Diga:</w:t>
      </w:r>
      <w:r w:rsidRPr="003E3706">
        <w:rPr>
          <w:rFonts w:eastAsia="Georgia" w:cs="Georgia"/>
          <w:lang w:val="es-ES"/>
        </w:rPr>
        <w:tab/>
        <w:t xml:space="preserve"> Se acabó el tiempo.</w:t>
      </w:r>
      <w:r w:rsidR="007C17F3">
        <w:rPr>
          <w:rFonts w:eastAsia="Georgia" w:cs="Georgia"/>
          <w:lang w:val="es-ES"/>
        </w:rPr>
        <w:t xml:space="preserve"> </w:t>
      </w:r>
      <w:r w:rsidRPr="003E3706">
        <w:rPr>
          <w:rFonts w:eastAsia="Georgia" w:cs="Georgia"/>
          <w:lang w:val="es-ES"/>
        </w:rPr>
        <w:t>Tomémonos un momento para compartir algunos de sus planes de inversión. Solo nos queda poco tiempo, así que no todos los grupos podrán compartir.</w:t>
      </w:r>
    </w:p>
    <w:p w:rsidR="00F35CFF" w:rsidRPr="007C17F3" w:rsidRDefault="000F7557" w:rsidP="009275F0">
      <w:pPr>
        <w:pStyle w:val="BodyText"/>
        <w:rPr>
          <w:lang w:val="es-AR"/>
        </w:rPr>
      </w:pPr>
      <w:r w:rsidRPr="003E3706">
        <w:rPr>
          <w:rFonts w:eastAsia="Georgia" w:cs="Georgia"/>
          <w:b/>
          <w:bCs/>
          <w:lang w:val="es-ES"/>
        </w:rPr>
        <w:t xml:space="preserve">Pregunte: </w:t>
      </w:r>
      <w:r w:rsidRPr="003E3706">
        <w:rPr>
          <w:rFonts w:eastAsia="Georgia" w:cs="Georgia"/>
          <w:b/>
          <w:bCs/>
          <w:lang w:val="es-ES"/>
        </w:rPr>
        <w:tab/>
        <w:t xml:space="preserve"> </w:t>
      </w:r>
      <w:r w:rsidRPr="003E3706">
        <w:rPr>
          <w:rFonts w:eastAsia="Georgia" w:cs="Georgia"/>
          <w:lang w:val="es-ES"/>
        </w:rPr>
        <w:t>¿Algún grupo desea presentar primero?</w:t>
      </w:r>
      <w:r w:rsidR="007C17F3">
        <w:rPr>
          <w:rFonts w:eastAsia="Georgia" w:cs="Georgia"/>
          <w:lang w:val="es-ES"/>
        </w:rPr>
        <w:t xml:space="preserve"> </w:t>
      </w:r>
    </w:p>
    <w:p w:rsidR="00F35CFF" w:rsidRPr="007C17F3" w:rsidRDefault="000F7557" w:rsidP="009275F0">
      <w:pPr>
        <w:pStyle w:val="BodyText"/>
        <w:rPr>
          <w:lang w:val="es-AR"/>
        </w:rPr>
      </w:pPr>
      <w:r w:rsidRPr="003E3706">
        <w:rPr>
          <w:rFonts w:eastAsia="Georgia" w:cs="Georgia"/>
          <w:b/>
          <w:bCs/>
          <w:lang w:val="es-ES"/>
        </w:rPr>
        <w:t>Seleccione</w:t>
      </w:r>
      <w:r w:rsidRPr="003E3706">
        <w:rPr>
          <w:rFonts w:eastAsia="Georgia" w:cs="Georgia"/>
          <w:lang w:val="es-ES"/>
        </w:rPr>
        <w:t xml:space="preserve"> a un grupo para compartir ideas.</w:t>
      </w:r>
    </w:p>
    <w:p w:rsidR="00F35CFF" w:rsidRPr="007C17F3" w:rsidRDefault="000F7557" w:rsidP="009275F0">
      <w:pPr>
        <w:pStyle w:val="BodyText"/>
        <w:rPr>
          <w:lang w:val="es-AR"/>
        </w:rPr>
      </w:pPr>
      <w:r w:rsidRPr="003E3706">
        <w:rPr>
          <w:rFonts w:eastAsia="Georgia" w:cs="Georgia"/>
          <w:b/>
          <w:bCs/>
          <w:lang w:val="es-ES"/>
        </w:rPr>
        <w:t>Seleccione</w:t>
      </w:r>
      <w:r w:rsidRPr="003E3706">
        <w:rPr>
          <w:rFonts w:eastAsia="Georgia" w:cs="Georgia"/>
          <w:lang w:val="es-ES"/>
        </w:rPr>
        <w:t xml:space="preserve"> grupos adicionales si el tiempo lo permite.</w:t>
      </w:r>
    </w:p>
    <w:p w:rsidR="00F35CFF" w:rsidRPr="007C17F3" w:rsidRDefault="000F7557" w:rsidP="009275F0">
      <w:pPr>
        <w:pStyle w:val="BodyText"/>
        <w:rPr>
          <w:lang w:val="es-AR"/>
        </w:rPr>
      </w:pPr>
      <w:r w:rsidRPr="003E3706">
        <w:rPr>
          <w:rFonts w:eastAsia="Georgia" w:cs="Georgia"/>
          <w:b/>
          <w:bCs/>
          <w:lang w:val="es-ES"/>
        </w:rPr>
        <w:t>Diga:</w:t>
      </w:r>
      <w:r w:rsidRPr="003E3706">
        <w:rPr>
          <w:rFonts w:eastAsia="Georgia" w:cs="Georgia"/>
          <w:lang w:val="es-ES"/>
        </w:rPr>
        <w:tab/>
        <w:t xml:space="preserve"> Creo que todos pueden ver el beneficio de planificar con anticipación y asegurarse de invertir con sabiduría para este gasto futuro. Ahorrar un poco cada día, semana o mes hará una gran diferencia en unos años.</w:t>
      </w:r>
    </w:p>
    <w:p w:rsidR="00F35CFF" w:rsidRPr="007C17F3" w:rsidRDefault="000F7557" w:rsidP="009275F0">
      <w:pPr>
        <w:pStyle w:val="BodyText"/>
        <w:rPr>
          <w:lang w:val="es-AR"/>
        </w:rPr>
      </w:pPr>
      <w:r w:rsidRPr="003E3706">
        <w:rPr>
          <w:rFonts w:eastAsia="Georgia" w:cs="Georgia"/>
          <w:b/>
          <w:bCs/>
          <w:lang w:val="es-ES"/>
        </w:rPr>
        <w:t>Diga:</w:t>
      </w:r>
      <w:r w:rsidRPr="003E3706">
        <w:rPr>
          <w:rFonts w:eastAsia="Georgia" w:cs="Georgia"/>
          <w:lang w:val="es-ES"/>
        </w:rPr>
        <w:tab/>
        <w:t xml:space="preserve"> Solo piensen esto: si Alexandra en nuestro problema de muestra empezara a ahorrar en 10</w:t>
      </w:r>
      <w:r w:rsidRPr="003E3706">
        <w:rPr>
          <w:rFonts w:eastAsia="Georgia" w:cs="Georgia"/>
          <w:vertAlign w:val="superscript"/>
          <w:lang w:val="es-ES"/>
        </w:rPr>
        <w:t>.º</w:t>
      </w:r>
      <w:r w:rsidRPr="003E3706">
        <w:rPr>
          <w:rFonts w:eastAsia="Georgia" w:cs="Georgia"/>
          <w:lang w:val="es-ES"/>
        </w:rPr>
        <w:t xml:space="preserve"> grado para la universidad, solo tendría que ahorrar USD 10.000 al año o USD 833 al mes. Pero, como empezó a ahorrar en 11</w:t>
      </w:r>
      <w:r w:rsidRPr="003E3706">
        <w:rPr>
          <w:rFonts w:eastAsia="Georgia" w:cs="Georgia"/>
          <w:vertAlign w:val="superscript"/>
          <w:lang w:val="es-ES"/>
        </w:rPr>
        <w:t>.º</w:t>
      </w:r>
      <w:r w:rsidRPr="003E3706">
        <w:rPr>
          <w:rFonts w:eastAsia="Georgia" w:cs="Georgia"/>
          <w:lang w:val="es-ES"/>
        </w:rPr>
        <w:t xml:space="preserve"> grado, en cambio, tiene que ahorrar USD 1.250 al mes o USD 15.000 al año. Si comenzara a ahorrar un año antes, habría ahorrado más de USD 400 al mes en ahorros de inversión.</w:t>
      </w:r>
    </w:p>
    <w:p w:rsidR="00F35CFF" w:rsidRPr="007C17F3" w:rsidRDefault="000F7557" w:rsidP="009275F0">
      <w:pPr>
        <w:pStyle w:val="BodyText"/>
        <w:rPr>
          <w:lang w:val="es-AR"/>
        </w:rPr>
      </w:pPr>
      <w:r w:rsidRPr="003E3706">
        <w:rPr>
          <w:rFonts w:eastAsia="Georgia" w:cs="Georgia"/>
          <w:b/>
          <w:bCs/>
          <w:lang w:val="es-ES"/>
        </w:rPr>
        <w:t>Diga:</w:t>
      </w:r>
      <w:r w:rsidRPr="003E3706">
        <w:rPr>
          <w:rFonts w:eastAsia="Georgia" w:cs="Georgia"/>
          <w:lang w:val="es-ES"/>
        </w:rPr>
        <w:tab/>
        <w:t xml:space="preserve"> Realmente, rinde sus frutos empezar a ahorrar antes.</w:t>
      </w:r>
    </w:p>
    <w:p w:rsidR="00F35CFF" w:rsidRPr="007C17F3" w:rsidRDefault="000F7557" w:rsidP="00FC5464">
      <w:pPr>
        <w:pStyle w:val="Heading2"/>
        <w:rPr>
          <w:lang w:val="es-AR"/>
        </w:rPr>
      </w:pPr>
      <w:r>
        <w:rPr>
          <w:rFonts w:ascii="Georgia" w:eastAsia="Georgia" w:hAnsi="Georgia" w:cs="Georgia"/>
          <w:iCs/>
          <w:color w:val="A32020"/>
          <w:szCs w:val="32"/>
          <w:lang w:val="es-ES"/>
        </w:rPr>
        <w:t>Reflexiones de cierre (5 minutos)</w:t>
      </w:r>
    </w:p>
    <w:p w:rsidR="001B061F" w:rsidRPr="007C17F3" w:rsidRDefault="000F7557" w:rsidP="009275F0">
      <w:pPr>
        <w:pStyle w:val="BodyText"/>
        <w:rPr>
          <w:lang w:val="es-AR"/>
        </w:rPr>
      </w:pPr>
      <w:r w:rsidRPr="003E3706">
        <w:rPr>
          <w:rFonts w:eastAsia="Georgia" w:cs="Georgia"/>
          <w:b/>
          <w:bCs/>
          <w:lang w:val="es-ES"/>
        </w:rPr>
        <w:t xml:space="preserve">Diga: </w:t>
      </w:r>
      <w:r w:rsidRPr="003E3706">
        <w:rPr>
          <w:rFonts w:eastAsia="Georgia" w:cs="Georgia"/>
          <w:b/>
          <w:bCs/>
          <w:lang w:val="es-ES"/>
        </w:rPr>
        <w:tab/>
        <w:t xml:space="preserve"> </w:t>
      </w:r>
      <w:r w:rsidRPr="003E3706">
        <w:rPr>
          <w:rFonts w:eastAsia="Georgia" w:cs="Georgia"/>
          <w:lang w:val="es-ES"/>
        </w:rPr>
        <w:t>Hemos procesado mucha información hoy.</w:t>
      </w:r>
      <w:r w:rsidR="007C17F3">
        <w:rPr>
          <w:rFonts w:eastAsia="Georgia" w:cs="Georgia"/>
          <w:lang w:val="es-ES"/>
        </w:rPr>
        <w:t xml:space="preserve"> </w:t>
      </w:r>
      <w:r w:rsidRPr="003E3706">
        <w:rPr>
          <w:rFonts w:eastAsia="Georgia" w:cs="Georgia"/>
          <w:lang w:val="es-ES"/>
        </w:rPr>
        <w:t>Hablamos de ahorro, inversión, interés simple, interés compuesto y planes de inversión. Al comienzo de la clase les pregunté cuántos de ustedes creían que podrían ser millonarios. Ahora que hemos repasado esta información, deseo saber cuántos de ustedes piensan que pueden tener la suficiente disciplina para empezar a ahorrar e invertir su dinero para poder ser algún día un millonario.</w:t>
      </w:r>
    </w:p>
    <w:p w:rsidR="001B061F" w:rsidRPr="007C17F3" w:rsidRDefault="000F7557" w:rsidP="009275F0">
      <w:pPr>
        <w:pStyle w:val="BodyText"/>
        <w:rPr>
          <w:lang w:val="es-AR"/>
        </w:rPr>
      </w:pPr>
      <w:r w:rsidRPr="003E3706">
        <w:rPr>
          <w:rFonts w:eastAsia="Georgia" w:cs="Georgia"/>
          <w:b/>
          <w:bCs/>
          <w:lang w:val="es-ES"/>
        </w:rPr>
        <w:t>Cuente</w:t>
      </w:r>
      <w:r w:rsidRPr="003E3706">
        <w:rPr>
          <w:rFonts w:eastAsia="Georgia" w:cs="Georgia"/>
          <w:lang w:val="es-ES"/>
        </w:rPr>
        <w:t xml:space="preserve"> la cantidad de manos levantadas. </w:t>
      </w:r>
    </w:p>
    <w:p w:rsidR="00F35CFF" w:rsidRPr="007C17F3" w:rsidRDefault="000F7557" w:rsidP="009275F0">
      <w:pPr>
        <w:pStyle w:val="BodyText"/>
        <w:rPr>
          <w:lang w:val="es-AR"/>
        </w:rPr>
      </w:pPr>
      <w:r w:rsidRPr="003E3706">
        <w:rPr>
          <w:rFonts w:eastAsia="Georgia" w:cs="Georgia"/>
          <w:b/>
          <w:bCs/>
          <w:lang w:val="es-ES"/>
        </w:rPr>
        <w:t>Diga:</w:t>
      </w:r>
      <w:r w:rsidRPr="003E3706">
        <w:rPr>
          <w:rFonts w:eastAsia="Georgia" w:cs="Georgia"/>
          <w:lang w:val="es-ES"/>
        </w:rPr>
        <w:tab/>
        <w:t xml:space="preserve"> Gracias por invitarme. ¡Seguramente todos podemos lograr ser millonarios si empezamos a ahorrar e invertir hoy!</w:t>
      </w:r>
    </w:p>
    <w:p w:rsidR="00F35CFF" w:rsidRPr="007C17F3" w:rsidRDefault="000F7557" w:rsidP="00FC5464">
      <w:pPr>
        <w:pStyle w:val="Heading1"/>
        <w:rPr>
          <w:lang w:val="es-AR"/>
        </w:rPr>
      </w:pPr>
      <w:bookmarkStart w:id="14" w:name="_Toc218571241"/>
      <w:r w:rsidRPr="00291C99">
        <w:rPr>
          <w:rFonts w:ascii="Georgia" w:eastAsia="Georgia" w:hAnsi="Georgia" w:cs="Georgia"/>
          <w:iCs/>
          <w:szCs w:val="56"/>
          <w:lang w:val="es-ES"/>
        </w:rPr>
        <w:t>Evaluación/comprobación de</w:t>
      </w:r>
      <w:r w:rsidRPr="00291C99">
        <w:rPr>
          <w:rFonts w:ascii="Georgia" w:eastAsia="Georgia" w:hAnsi="Georgia" w:cs="Georgia"/>
          <w:iCs/>
          <w:szCs w:val="56"/>
          <w:lang w:val="es-ES"/>
        </w:rPr>
        <w:br/>
        <w:t>aprendizaje del estudiante</w:t>
      </w:r>
      <w:bookmarkEnd w:id="14"/>
      <w:r w:rsidR="007C17F3">
        <w:rPr>
          <w:rFonts w:ascii="Georgia" w:eastAsia="Georgia" w:hAnsi="Georgia" w:cs="Georgia"/>
          <w:b w:val="0"/>
          <w:bCs w:val="0"/>
          <w:i w:val="0"/>
          <w:szCs w:val="56"/>
          <w:lang w:val="es-ES"/>
        </w:rPr>
        <w:t xml:space="preserve"> </w:t>
      </w:r>
    </w:p>
    <w:p w:rsidR="00F35CFF" w:rsidRDefault="000F7557" w:rsidP="00FC5464">
      <w:pPr>
        <w:pStyle w:val="Heading2"/>
        <w:rPr>
          <w:lang w:val="en-US"/>
        </w:rPr>
      </w:pPr>
      <w:r w:rsidRPr="00CD7AA8">
        <w:rPr>
          <w:rFonts w:ascii="Georgia" w:eastAsia="Georgia" w:hAnsi="Georgia" w:cs="Georgia"/>
          <w:iCs/>
          <w:color w:val="A32020"/>
          <w:szCs w:val="32"/>
          <w:lang w:val="es-ES"/>
        </w:rPr>
        <w:t xml:space="preserve">Durante la lección/En clase </w:t>
      </w:r>
    </w:p>
    <w:p w:rsidR="009B521E" w:rsidRPr="007C17F3" w:rsidRDefault="000F7557" w:rsidP="009B521E">
      <w:pPr>
        <w:pStyle w:val="ListBullet"/>
        <w:rPr>
          <w:lang w:val="es-AR"/>
        </w:rPr>
      </w:pPr>
      <w:r w:rsidRPr="003E3706">
        <w:rPr>
          <w:rFonts w:eastAsia="Georgia" w:cs="Georgia"/>
          <w:color w:val="000000"/>
          <w:szCs w:val="20"/>
          <w:lang w:val="es-ES"/>
        </w:rPr>
        <w:t>Los estudiantes completan un cuestionario de verdadero/falso sobre millonarios</w:t>
      </w:r>
    </w:p>
    <w:p w:rsidR="009B521E" w:rsidRPr="007C17F3" w:rsidRDefault="000F7557" w:rsidP="009B521E">
      <w:pPr>
        <w:pStyle w:val="ListBullet"/>
        <w:rPr>
          <w:lang w:val="es-AR"/>
        </w:rPr>
      </w:pPr>
      <w:r w:rsidRPr="003E3706">
        <w:rPr>
          <w:rFonts w:eastAsia="Georgia" w:cs="Georgia"/>
          <w:color w:val="000000"/>
          <w:szCs w:val="20"/>
          <w:lang w:val="es-ES"/>
        </w:rPr>
        <w:t>Los estudiantes calculan ahorros durante un plazo extendido</w:t>
      </w:r>
    </w:p>
    <w:p w:rsidR="009B521E" w:rsidRPr="007C17F3" w:rsidRDefault="000F7557" w:rsidP="009B521E">
      <w:pPr>
        <w:pStyle w:val="ListBullet"/>
        <w:rPr>
          <w:lang w:val="es-AR"/>
        </w:rPr>
      </w:pPr>
      <w:r w:rsidRPr="003E3706">
        <w:rPr>
          <w:rFonts w:eastAsia="Georgia" w:cs="Georgia"/>
          <w:color w:val="000000"/>
          <w:szCs w:val="20"/>
          <w:lang w:val="es-ES"/>
        </w:rPr>
        <w:t>Los estudiantes calculan intereses devengados durante un plazo extendido</w:t>
      </w:r>
    </w:p>
    <w:p w:rsidR="00F35CFF" w:rsidRPr="007C17F3" w:rsidRDefault="000F7557" w:rsidP="009B521E">
      <w:pPr>
        <w:pStyle w:val="ListBullet"/>
        <w:rPr>
          <w:lang w:val="es-AR"/>
        </w:rPr>
      </w:pPr>
      <w:r w:rsidRPr="003E3706">
        <w:rPr>
          <w:rFonts w:eastAsia="Georgia" w:cs="Georgia"/>
          <w:color w:val="000000"/>
          <w:szCs w:val="20"/>
          <w:lang w:val="es-ES"/>
        </w:rPr>
        <w:t>Los estudiantes crean un plan de inversión para pagar futura matrícula universitaria</w:t>
      </w:r>
    </w:p>
    <w:p w:rsidR="009B521E" w:rsidRPr="007C17F3" w:rsidRDefault="000F7557" w:rsidP="00FC5464">
      <w:pPr>
        <w:pStyle w:val="Heading2"/>
        <w:rPr>
          <w:lang w:val="es-AR"/>
        </w:rPr>
      </w:pPr>
      <w:r>
        <w:rPr>
          <w:rFonts w:ascii="Georgia" w:eastAsia="Georgia" w:hAnsi="Georgia" w:cs="Georgia"/>
          <w:iCs/>
          <w:color w:val="A32020"/>
          <w:szCs w:val="32"/>
          <w:lang w:val="es-ES"/>
        </w:rPr>
        <w:t>Ideas para evaluaciones posteriores a la lección</w:t>
      </w:r>
    </w:p>
    <w:p w:rsidR="009B521E" w:rsidRPr="007C17F3" w:rsidRDefault="000F7557" w:rsidP="009B521E">
      <w:pPr>
        <w:pStyle w:val="ListBullet"/>
        <w:rPr>
          <w:lang w:val="es-AR"/>
        </w:rPr>
      </w:pPr>
      <w:r w:rsidRPr="003E3706">
        <w:rPr>
          <w:rFonts w:eastAsia="Georgia" w:cs="Georgia"/>
          <w:color w:val="000000"/>
          <w:szCs w:val="20"/>
          <w:lang w:val="es-ES"/>
        </w:rPr>
        <w:t>Los estudiantes hacen un cuestionario de términos clave de la lección: ahorros, inversión, interés, interés simple e interés compuesto.</w:t>
      </w:r>
    </w:p>
    <w:p w:rsidR="009B521E" w:rsidRPr="007C17F3" w:rsidRDefault="000F7557" w:rsidP="009B521E">
      <w:pPr>
        <w:pStyle w:val="ListBullet"/>
        <w:rPr>
          <w:lang w:val="es-AR"/>
        </w:rPr>
      </w:pPr>
      <w:r w:rsidRPr="003E3706">
        <w:rPr>
          <w:rFonts w:eastAsia="Georgia" w:cs="Georgia"/>
          <w:color w:val="000000"/>
          <w:szCs w:val="20"/>
          <w:lang w:val="es-ES"/>
        </w:rPr>
        <w:t>Los estudiantes resuelven una variedad de problemas de palabra que implican interés compuesto.</w:t>
      </w:r>
    </w:p>
    <w:p w:rsidR="008904FC" w:rsidRPr="008904FC" w:rsidRDefault="000F7557" w:rsidP="008904FC">
      <w:pPr>
        <w:pStyle w:val="ListBullet"/>
        <w:rPr>
          <w:lang w:val="es-AR"/>
        </w:rPr>
      </w:pPr>
      <w:r w:rsidRPr="008904FC">
        <w:rPr>
          <w:rFonts w:eastAsia="Georgia" w:cs="Georgia"/>
          <w:color w:val="000000"/>
          <w:szCs w:val="20"/>
          <w:lang w:val="es-ES"/>
        </w:rPr>
        <w:t>Los estudiantes seleccionan la mejor opción de inversión basada en tasas de interés y período de inversión.</w:t>
      </w:r>
      <w:r w:rsidR="008904FC" w:rsidRPr="008904FC">
        <w:rPr>
          <w:lang w:val="es-AR"/>
        </w:rPr>
        <w:t xml:space="preserve"> </w:t>
      </w:r>
    </w:p>
    <w:p w:rsidR="008904FC" w:rsidRDefault="008904FC" w:rsidP="00FC5464">
      <w:pPr>
        <w:pStyle w:val="Heading2"/>
        <w:rPr>
          <w:rFonts w:ascii="Georgia" w:eastAsia="Georgia" w:hAnsi="Georgia" w:cs="Georgia"/>
          <w:iCs/>
          <w:color w:val="A32020"/>
          <w:szCs w:val="32"/>
          <w:lang w:val="es-ES"/>
        </w:rPr>
      </w:pPr>
    </w:p>
    <w:p w:rsidR="009B521E" w:rsidRDefault="000F7557" w:rsidP="00FC5464">
      <w:pPr>
        <w:pStyle w:val="Heading2"/>
        <w:rPr>
          <w:lang w:val="en-US"/>
        </w:rPr>
      </w:pPr>
      <w:r w:rsidRPr="00291C99">
        <w:rPr>
          <w:rFonts w:ascii="Georgia" w:eastAsia="Georgia" w:hAnsi="Georgia" w:cs="Georgia"/>
          <w:iCs/>
          <w:color w:val="A32020"/>
          <w:szCs w:val="32"/>
          <w:lang w:val="es-ES"/>
        </w:rPr>
        <w:t>Extensiones/enriquecimiento</w:t>
      </w:r>
    </w:p>
    <w:p w:rsidR="009B521E" w:rsidRPr="007C17F3" w:rsidRDefault="000F7557" w:rsidP="009B521E">
      <w:pPr>
        <w:pStyle w:val="ListBullet"/>
        <w:rPr>
          <w:lang w:val="es-AR"/>
        </w:rPr>
      </w:pPr>
      <w:r w:rsidRPr="003E3706">
        <w:rPr>
          <w:rFonts w:eastAsia="Georgia" w:cs="Georgia"/>
          <w:color w:val="000000"/>
          <w:szCs w:val="20"/>
          <w:lang w:val="es-ES"/>
        </w:rPr>
        <w:t>Los estudiantes pueden investigar una variedad de opciones de inversión, incluso cuentas de mercado monetario, certificados de depósito, acciones y bonos.</w:t>
      </w:r>
    </w:p>
    <w:p w:rsidR="009B521E" w:rsidRPr="007C17F3" w:rsidRDefault="000F7557" w:rsidP="009B521E">
      <w:pPr>
        <w:pStyle w:val="ListBullet"/>
        <w:rPr>
          <w:lang w:val="es-AR"/>
        </w:rPr>
      </w:pPr>
      <w:r w:rsidRPr="003E3706">
        <w:rPr>
          <w:rFonts w:eastAsia="Georgia" w:cs="Georgia"/>
          <w:color w:val="000000"/>
          <w:szCs w:val="20"/>
          <w:lang w:val="es-ES"/>
        </w:rPr>
        <w:t xml:space="preserve">Los estudiantes pueden visitar el sitio web </w:t>
      </w:r>
      <w:hyperlink r:id="rId20" w:history="1">
        <w:r w:rsidRPr="003E3706">
          <w:rPr>
            <w:rFonts w:eastAsia="Georgia" w:cs="Georgia"/>
            <w:color w:val="auto"/>
            <w:szCs w:val="20"/>
            <w:lang w:val="es-ES"/>
          </w:rPr>
          <w:t>www.mappingyourfuture.org/Money</w:t>
        </w:r>
      </w:hyperlink>
      <w:r w:rsidRPr="003E3706">
        <w:rPr>
          <w:rFonts w:eastAsia="Georgia" w:cs="Georgia"/>
          <w:color w:val="000000"/>
          <w:szCs w:val="20"/>
          <w:lang w:val="es-ES"/>
        </w:rPr>
        <w:t xml:space="preserve"> para diseñar un presupuesto para costos universitarios.</w:t>
      </w:r>
    </w:p>
    <w:p w:rsidR="00EC047B" w:rsidRPr="007C17F3" w:rsidRDefault="000F7557" w:rsidP="0078542B">
      <w:pPr>
        <w:pStyle w:val="ListBullet"/>
        <w:rPr>
          <w:lang w:val="es-AR"/>
        </w:rPr>
      </w:pPr>
      <w:r w:rsidRPr="003E3706">
        <w:rPr>
          <w:rFonts w:eastAsia="Georgia" w:cs="Georgia"/>
          <w:color w:val="000000"/>
          <w:szCs w:val="20"/>
          <w:lang w:val="es-ES"/>
        </w:rPr>
        <w:t>Los estudiantes pue</w:t>
      </w:r>
      <w:bookmarkStart w:id="15" w:name="_GoBack"/>
      <w:bookmarkEnd w:id="15"/>
      <w:r w:rsidRPr="003E3706">
        <w:rPr>
          <w:rFonts w:eastAsia="Georgia" w:cs="Georgia"/>
          <w:color w:val="000000"/>
          <w:szCs w:val="20"/>
          <w:lang w:val="es-ES"/>
        </w:rPr>
        <w:t>den realizar una investigación sobre millonarios para identificar cómo ganaron su dinero.</w:t>
      </w:r>
    </w:p>
    <w:sectPr w:rsidR="00EC047B" w:rsidRPr="007C17F3" w:rsidSect="00361738">
      <w:headerReference w:type="default" r:id="rId21"/>
      <w:footerReference w:type="default" r:id="rId22"/>
      <w:headerReference w:type="first" r:id="rId23"/>
      <w:footerReference w:type="first" r:id="rId24"/>
      <w:pgSz w:w="12240" w:h="15840" w:code="1"/>
      <w:pgMar w:top="1469" w:right="1022" w:bottom="1469" w:left="1022" w:header="562" w:footer="56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7557" w:rsidRDefault="000F7557" w:rsidP="00AD1581">
      <w:pPr>
        <w:spacing w:after="0" w:line="240" w:lineRule="auto"/>
      </w:pPr>
      <w:r>
        <w:separator/>
      </w:r>
    </w:p>
  </w:endnote>
  <w:endnote w:type="continuationSeparator" w:id="0">
    <w:p w:rsidR="000F7557" w:rsidRDefault="000F7557" w:rsidP="00AD15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Helvetica 55 Roman">
    <w:panose1 w:val="00000000000000000000"/>
    <w:charset w:val="00"/>
    <w:family w:val="swiss"/>
    <w:notTrueType/>
    <w:pitch w:val="variable"/>
    <w:sig w:usb0="00000003" w:usb1="00000000" w:usb2="00000000" w:usb3="00000000" w:csb0="00000001" w:csb1="00000000"/>
  </w:font>
  <w:font w:name="Arial Bold">
    <w:panose1 w:val="020B0704020202020204"/>
    <w:charset w:val="00"/>
    <w:family w:val="roman"/>
    <w:notTrueType/>
    <w:pitch w:val="default"/>
    <w:sig w:usb0="00000000" w:usb1="00000000" w:usb2="00000000" w:usb3="00000000" w:csb0="00000000" w:csb1="00000000"/>
  </w:font>
  <w:font w:name="Verdana">
    <w:panose1 w:val="020B0604030504040204"/>
    <w:charset w:val="00"/>
    <w:family w:val="auto"/>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5B5" w:rsidRDefault="000F7557" w:rsidP="00504C5D">
    <w:pPr>
      <w:pStyle w:val="Footer"/>
    </w:pPr>
    <w:r>
      <w:rPr>
        <w:rFonts w:ascii="Georgia" w:eastAsia="Georgia" w:hAnsi="Georgia" w:cs="Georgia"/>
        <w:szCs w:val="19"/>
        <w:lang w:val="es-ES"/>
      </w:rPr>
      <w:t>Footer text goes here</w:t>
    </w:r>
  </w:p>
  <w:p w:rsidR="00F355B5" w:rsidRDefault="000F7557" w:rsidP="00504C5D">
    <w:pPr>
      <w:pStyle w:val="Footer"/>
    </w:pPr>
    <w:r>
      <w:rPr>
        <w:rFonts w:ascii="Georgia" w:eastAsia="Georgia" w:hAnsi="Georgia" w:cs="Georgia"/>
        <w:szCs w:val="19"/>
        <w:lang w:val="es-ES"/>
      </w:rPr>
      <w:t>PwC</w:t>
    </w:r>
    <w:r>
      <w:ptab w:relativeTo="margin" w:alignment="center" w:leader="none"/>
    </w:r>
    <w:r>
      <w:ptab w:relativeTo="margin" w:alignment="right" w:leader="none"/>
    </w:r>
    <w:r>
      <w:rPr>
        <w:rFonts w:ascii="Georgia" w:eastAsia="Georgia" w:hAnsi="Georgia" w:cs="Georgia"/>
        <w:szCs w:val="19"/>
        <w:lang w:val="es-ES"/>
      </w:rPr>
      <w:t xml:space="preserve">Página </w:t>
    </w:r>
    <w:r w:rsidR="004614A9">
      <w:fldChar w:fldCharType="begin"/>
    </w:r>
    <w:r>
      <w:instrText xml:space="preserve"> PAGE   \* MERGEFORMAT </w:instrText>
    </w:r>
    <w:r w:rsidR="004614A9">
      <w:fldChar w:fldCharType="separate"/>
    </w:r>
    <w:r>
      <w:rPr>
        <w:noProof/>
      </w:rPr>
      <w:t>17</w:t>
    </w:r>
    <w:r w:rsidR="004614A9">
      <w:rPr>
        <w:noProof/>
      </w:rPr>
      <w:fldChar w:fldCharType="end"/>
    </w:r>
    <w:r>
      <w:rPr>
        <w:rFonts w:ascii="Georgia" w:eastAsia="Georgia" w:hAnsi="Georgia" w:cs="Georgia"/>
        <w:szCs w:val="19"/>
        <w:lang w:val="es-ES"/>
      </w:rPr>
      <w:t xml:space="preserve"> de </w:t>
    </w:r>
    <w:fldSimple w:instr=" NUMPAGES   \* MERGEFORMAT ">
      <w:r>
        <w:rPr>
          <w:noProof/>
        </w:rPr>
        <w:t>14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5B5" w:rsidRPr="00AB4EAC" w:rsidRDefault="000F7557" w:rsidP="00504C5D">
    <w:pPr>
      <w:pStyle w:val="Footer"/>
      <w:rPr>
        <w:rFonts w:ascii="Georgia" w:hAnsi="Georgia"/>
      </w:rPr>
    </w:pPr>
    <w:r w:rsidRPr="00AB4EAC">
      <w:rPr>
        <w:rFonts w:ascii="Georgia" w:eastAsia="Georgia" w:hAnsi="Georgia" w:cs="Georgia"/>
        <w:szCs w:val="19"/>
        <w:lang w:val="es-ES"/>
      </w:rPr>
      <w:t xml:space="preserve">Página </w:t>
    </w:r>
    <w:r w:rsidR="004614A9" w:rsidRPr="00AB4EAC">
      <w:rPr>
        <w:rFonts w:ascii="Georgia" w:hAnsi="Georgia"/>
      </w:rPr>
      <w:fldChar w:fldCharType="begin"/>
    </w:r>
    <w:r w:rsidRPr="00AB4EAC">
      <w:rPr>
        <w:rFonts w:ascii="Georgia" w:hAnsi="Georgia"/>
      </w:rPr>
      <w:instrText xml:space="preserve"> PAGE   \* MERGEFORMAT </w:instrText>
    </w:r>
    <w:r w:rsidR="004614A9" w:rsidRPr="00AB4EAC">
      <w:rPr>
        <w:rFonts w:ascii="Georgia" w:hAnsi="Georgia"/>
      </w:rPr>
      <w:fldChar w:fldCharType="separate"/>
    </w:r>
    <w:r>
      <w:rPr>
        <w:rFonts w:ascii="Georgia" w:hAnsi="Georgia"/>
        <w:noProof/>
      </w:rPr>
      <w:t>4</w:t>
    </w:r>
    <w:r w:rsidR="004614A9" w:rsidRPr="00AB4EAC">
      <w:rPr>
        <w:rFonts w:ascii="Georgia" w:hAnsi="Georgia"/>
      </w:rPr>
      <w:fldChar w:fldCharType="end"/>
    </w:r>
    <w:r w:rsidRPr="00AB4EAC">
      <w:rPr>
        <w:rFonts w:ascii="Georgia" w:eastAsia="Georgia" w:hAnsi="Georgia" w:cs="Georgia"/>
        <w:szCs w:val="19"/>
        <w:lang w:val="es-ES"/>
      </w:rPr>
      <w:t xml:space="preserve"> de 4</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F97" w:rsidRDefault="000B3F97">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1B0" w:rsidRPr="007C17F3" w:rsidRDefault="000F7557" w:rsidP="00D951B0">
    <w:pPr>
      <w:pStyle w:val="Copyright"/>
      <w:rPr>
        <w:lang w:val="es-AR"/>
      </w:rPr>
    </w:pPr>
    <w:r>
      <w:rPr>
        <w:rFonts w:eastAsia="Arial" w:cs="Arial"/>
        <w:szCs w:val="16"/>
        <w:lang w:val="es-ES"/>
      </w:rPr>
      <w:t>© 2012 PricewaterhouseCoopers LLP. Todos los derechos reservados. PwC se refiere a la empresa miembro de los Estados Unidos y puede referirse, a veces, a la red de PwC.</w:t>
    </w:r>
    <w:r w:rsidR="007C17F3">
      <w:rPr>
        <w:rFonts w:eastAsia="Arial" w:cs="Arial"/>
        <w:szCs w:val="16"/>
        <w:lang w:val="es-ES"/>
      </w:rPr>
      <w:t xml:space="preserve"> </w:t>
    </w:r>
    <w:r>
      <w:rPr>
        <w:rFonts w:eastAsia="Arial" w:cs="Arial"/>
        <w:szCs w:val="16"/>
        <w:lang w:val="es-ES"/>
      </w:rPr>
      <w:t xml:space="preserve">Cada empresa miembro es una entidad legal separada. Consulte www.pwc.com/structure para obtener más detalles. Este contenido es solo para fines informativos generales y no se utilizará como sustituto de la consulta con asesores profesionales. </w:t>
    </w:r>
  </w:p>
  <w:p w:rsidR="00F355B5" w:rsidRDefault="000F7557">
    <w:pPr>
      <w:pStyle w:val="Footer"/>
    </w:pPr>
    <w:r>
      <w:rPr>
        <w:rFonts w:ascii="Georgia" w:eastAsia="Georgia" w:hAnsi="Georgia" w:cs="Georgia"/>
        <w:szCs w:val="19"/>
        <w:lang w:val="es-ES"/>
      </w:rPr>
      <w:t>PwC</w:t>
    </w:r>
    <w:r>
      <w:ptab w:relativeTo="margin" w:alignment="center" w:leader="none"/>
    </w:r>
    <w:r>
      <w:ptab w:relativeTo="margin" w:alignment="right" w:leader="none"/>
    </w:r>
    <w:r>
      <w:rPr>
        <w:rFonts w:ascii="Georgia" w:eastAsia="Georgia" w:hAnsi="Georgia" w:cs="Georgia"/>
        <w:szCs w:val="19"/>
        <w:lang w:val="es-ES"/>
      </w:rPr>
      <w:t xml:space="preserve">Página </w:t>
    </w:r>
    <w:r w:rsidR="004614A9">
      <w:fldChar w:fldCharType="begin"/>
    </w:r>
    <w:r>
      <w:instrText xml:space="preserve"> PAGE   \* MERGEFORMAT </w:instrText>
    </w:r>
    <w:r w:rsidR="004614A9">
      <w:fldChar w:fldCharType="separate"/>
    </w:r>
    <w:r w:rsidR="000B3F97">
      <w:rPr>
        <w:noProof/>
      </w:rPr>
      <w:t>2</w:t>
    </w:r>
    <w:r w:rsidR="004614A9">
      <w:rPr>
        <w:noProof/>
      </w:rPr>
      <w:fldChar w:fldCharType="end"/>
    </w:r>
    <w:r>
      <w:rPr>
        <w:rFonts w:ascii="Georgia" w:eastAsia="Georgia" w:hAnsi="Georgia" w:cs="Georgia"/>
        <w:szCs w:val="19"/>
        <w:lang w:val="es-ES"/>
      </w:rPr>
      <w:t xml:space="preserve"> de </w:t>
    </w:r>
    <w:fldSimple w:instr=" NUMPAGES   \* MERGEFORMAT ">
      <w:r w:rsidR="000B3F97">
        <w:rPr>
          <w:noProof/>
        </w:rPr>
        <w:t>15</w:t>
      </w:r>
    </w:fldSimple>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5B5" w:rsidRPr="007C17F3" w:rsidRDefault="000F7557" w:rsidP="00D951B0">
    <w:pPr>
      <w:pStyle w:val="Copyright"/>
      <w:rPr>
        <w:lang w:val="es-AR"/>
      </w:rPr>
    </w:pPr>
    <w:r>
      <w:rPr>
        <w:rFonts w:eastAsia="Arial" w:cs="Arial"/>
        <w:szCs w:val="16"/>
        <w:lang w:val="es-ES"/>
      </w:rPr>
      <w:t>© 2012 PricewaterhouseCoopers LLP. Todos los derechos reservados. PwC se refiere a la empresa miembro de los Estados Unidos y puede referirse, a veces, a la red de PwC.</w:t>
    </w:r>
    <w:r w:rsidR="007C17F3">
      <w:rPr>
        <w:rFonts w:eastAsia="Arial" w:cs="Arial"/>
        <w:szCs w:val="16"/>
        <w:lang w:val="es-ES"/>
      </w:rPr>
      <w:t xml:space="preserve"> </w:t>
    </w:r>
    <w:r>
      <w:rPr>
        <w:rFonts w:eastAsia="Arial" w:cs="Arial"/>
        <w:szCs w:val="16"/>
        <w:lang w:val="es-ES"/>
      </w:rPr>
      <w:t xml:space="preserve">Cada empresa miembro es una entidad legal separada. Consulte www.pwc.com/structure para obtener más detalles. Este contenido es solo para fines informativos generales y no se utilizará como sustituto de la consulta con asesores profesionales. </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5B5" w:rsidRPr="007C17F3" w:rsidRDefault="000F7557">
    <w:pPr>
      <w:pStyle w:val="Footer"/>
      <w:rPr>
        <w:lang w:val="es-AR"/>
      </w:rPr>
    </w:pPr>
    <w:r>
      <w:rPr>
        <w:rFonts w:ascii="Georgia" w:eastAsia="Georgia" w:hAnsi="Georgia" w:cs="Georgia"/>
        <w:szCs w:val="19"/>
        <w:lang w:val="es-ES"/>
      </w:rPr>
      <w:t>Aquí va la cláusula de exención de responsabilidad y declaraciones de derechos de autor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7557" w:rsidRDefault="000F7557" w:rsidP="00AD1581">
      <w:pPr>
        <w:spacing w:after="0" w:line="240" w:lineRule="auto"/>
      </w:pPr>
      <w:r>
        <w:separator/>
      </w:r>
    </w:p>
  </w:footnote>
  <w:footnote w:type="continuationSeparator" w:id="0">
    <w:p w:rsidR="000F7557" w:rsidRDefault="000F7557" w:rsidP="00AD15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248"/>
      <w:tblOverlap w:val="never"/>
      <w:tblW w:w="5000" w:type="pct"/>
      <w:tblBorders>
        <w:top w:val="single" w:sz="6" w:space="0" w:color="A32020" w:themeColor="text2"/>
        <w:left w:val="single" w:sz="6" w:space="0" w:color="A32020" w:themeColor="text2"/>
        <w:bottom w:val="nil"/>
        <w:right w:val="nil"/>
        <w:insideH w:val="nil"/>
        <w:insideV w:val="nil"/>
      </w:tblBorders>
      <w:tblLayout w:type="fixed"/>
      <w:tblCellMar>
        <w:left w:w="227" w:type="dxa"/>
        <w:right w:w="0" w:type="dxa"/>
      </w:tblCellMar>
      <w:tblLook w:val="04A0"/>
    </w:tblPr>
    <w:tblGrid>
      <w:gridCol w:w="8421"/>
    </w:tblGrid>
    <w:tr w:rsidR="00AD1581">
      <w:trPr>
        <w:cnfStyle w:val="100000000000"/>
        <w:trHeight w:hRule="exact" w:val="227"/>
      </w:trPr>
      <w:tc>
        <w:tcPr>
          <w:tcW w:w="5000" w:type="pct"/>
        </w:tcPr>
        <w:p w:rsidR="00F355B5" w:rsidRDefault="000B3F97">
          <w:pPr>
            <w:rPr>
              <w:sz w:val="14"/>
              <w:szCs w:val="14"/>
            </w:rPr>
          </w:pPr>
        </w:p>
      </w:tc>
    </w:tr>
  </w:tbl>
  <w:p w:rsidR="00F355B5" w:rsidRDefault="000F7557">
    <w:pPr>
      <w:pStyle w:val="Header"/>
    </w:pPr>
    <w:r>
      <w:rPr>
        <w:rFonts w:ascii="Georgia" w:eastAsia="Georgia" w:hAnsi="Georgia" w:cs="Georgia"/>
        <w:szCs w:val="19"/>
        <w:lang w:val="es-ES"/>
      </w:rPr>
      <w:t>Header goes here</w:t>
    </w:r>
    <w:r>
      <w:ptab w:relativeTo="margin" w:alignment="center" w:leader="none"/>
    </w:r>
    <w:r>
      <w:ptab w:relativeTo="margin" w:alignment="right" w:leader="none"/>
    </w:r>
    <w:r>
      <w:rPr>
        <w:rFonts w:ascii="Georgia" w:eastAsia="Georgia" w:hAnsi="Georgia" w:cs="Georgia"/>
        <w:szCs w:val="19"/>
        <w:lang w:val="es-ES"/>
      </w:rPr>
      <w:t>Draft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5B5" w:rsidRDefault="000F7557">
    <w:pPr>
      <w:pStyle w:val="Header"/>
    </w:pPr>
    <w:r>
      <w:rPr>
        <w:noProof/>
        <w:lang w:val="en-US" w:eastAsia="zh-TW"/>
      </w:rPr>
      <w:drawing>
        <wp:anchor distT="0" distB="0" distL="114300" distR="114300" simplePos="0" relativeHeight="251667456" behindDoc="0" locked="0" layoutInCell="1" allowOverlap="1">
          <wp:simplePos x="0" y="0"/>
          <wp:positionH relativeFrom="page">
            <wp:posOffset>438785</wp:posOffset>
          </wp:positionH>
          <wp:positionV relativeFrom="page">
            <wp:posOffset>521335</wp:posOffset>
          </wp:positionV>
          <wp:extent cx="1409700" cy="1190625"/>
          <wp:effectExtent l="0" t="0" r="0" b="0"/>
          <wp:wrapNone/>
          <wp:docPr id="16" name="first_pag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preferRelativeResize="0">
                    <a:picLocks noChangeAspect="1" noChangeArrowheads="1"/>
                  </pic:cNvPicPr>
                </pic:nvPicPr>
                <pic:blipFill>
                  <a:blip r:embed="rId1"/>
                  <a:srcRect/>
                  <a:stretch>
                    <a:fillRect/>
                  </a:stretch>
                </pic:blipFill>
                <pic:spPr bwMode="auto">
                  <a:xfrm>
                    <a:off x="0" y="0"/>
                    <a:ext cx="1409700" cy="1190625"/>
                  </a:xfrm>
                  <a:prstGeom prst="rect">
                    <a:avLst/>
                  </a:prstGeom>
                  <a:noFill/>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5B5" w:rsidRPr="005326DF" w:rsidRDefault="000F7557" w:rsidP="005326DF">
    <w:pPr>
      <w:pStyle w:val="Header"/>
      <w:rPr>
        <w:rFonts w:asciiTheme="majorHAnsi" w:hAnsiTheme="majorHAnsi"/>
      </w:rPr>
    </w:pPr>
    <w:r w:rsidRPr="005326DF">
      <w:rPr>
        <w:rFonts w:asciiTheme="majorHAnsi" w:hAnsiTheme="majorHAnsi"/>
        <w:noProof/>
        <w:lang w:val="en-US" w:eastAsia="zh-TW"/>
      </w:rPr>
      <w:drawing>
        <wp:anchor distT="0" distB="0" distL="114300" distR="114300" simplePos="0" relativeHeight="251713536" behindDoc="0" locked="0" layoutInCell="1" allowOverlap="1">
          <wp:simplePos x="0" y="0"/>
          <wp:positionH relativeFrom="page">
            <wp:posOffset>1188720</wp:posOffset>
          </wp:positionH>
          <wp:positionV relativeFrom="page">
            <wp:posOffset>1417320</wp:posOffset>
          </wp:positionV>
          <wp:extent cx="6617575" cy="8177842"/>
          <wp:effectExtent l="19050" t="0" r="0" b="0"/>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6617575" cy="8177842"/>
                  </a:xfrm>
                  <a:prstGeom prst="rect">
                    <a:avLst/>
                  </a:prstGeom>
                  <a:noFill/>
                  <a:ln w="9525">
                    <a:noFill/>
                    <a:miter lim="800000"/>
                    <a:headEnd/>
                    <a:tailEnd/>
                  </a:ln>
                </pic:spPr>
              </pic:pic>
            </a:graphicData>
          </a:graphic>
        </wp:anchor>
      </w:drawing>
    </w:r>
    <w:hyperlink r:id="rId2" w:history="1">
      <w:r>
        <w:rPr>
          <w:rFonts w:ascii="Georgia" w:eastAsia="Georgia" w:hAnsi="Georgia" w:cs="Georgia"/>
          <w:szCs w:val="19"/>
          <w:lang w:val="es-ES"/>
        </w:rPr>
        <w:t>www.pwc.com/corporateresponsibility</w:t>
      </w:r>
    </w:hyperlink>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182"/>
      <w:tblOverlap w:val="never"/>
      <w:tblW w:w="5000" w:type="pct"/>
      <w:tblBorders>
        <w:top w:val="single" w:sz="6" w:space="0" w:color="A32020" w:themeColor="text2"/>
        <w:left w:val="single" w:sz="6" w:space="0" w:color="A32020" w:themeColor="text2"/>
        <w:bottom w:val="nil"/>
        <w:right w:val="nil"/>
        <w:insideH w:val="nil"/>
        <w:insideV w:val="nil"/>
      </w:tblBorders>
      <w:tblLayout w:type="fixed"/>
      <w:tblCellMar>
        <w:left w:w="227" w:type="dxa"/>
        <w:right w:w="115" w:type="dxa"/>
      </w:tblCellMar>
      <w:tblLook w:val="04A0"/>
    </w:tblPr>
    <w:tblGrid>
      <w:gridCol w:w="10538"/>
    </w:tblGrid>
    <w:tr w:rsidR="00AD1581" w:rsidTr="002160E6">
      <w:trPr>
        <w:cnfStyle w:val="100000000000"/>
      </w:trPr>
      <w:tc>
        <w:tcPr>
          <w:tcW w:w="5000" w:type="pct"/>
        </w:tcPr>
        <w:p w:rsidR="00F355B5" w:rsidRPr="002160E6" w:rsidRDefault="000B3F97" w:rsidP="00E12099">
          <w:pPr>
            <w:rPr>
              <w:sz w:val="24"/>
              <w:szCs w:val="24"/>
            </w:rPr>
          </w:pPr>
        </w:p>
      </w:tc>
    </w:tr>
  </w:tbl>
  <w:p w:rsidR="00F355B5" w:rsidRDefault="000B3F97">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182"/>
      <w:tblOverlap w:val="never"/>
      <w:tblW w:w="5000" w:type="pct"/>
      <w:tblBorders>
        <w:top w:val="single" w:sz="6" w:space="0" w:color="A32020" w:themeColor="text2"/>
        <w:left w:val="single" w:sz="6" w:space="0" w:color="A32020" w:themeColor="text2"/>
        <w:bottom w:val="nil"/>
        <w:right w:val="nil"/>
        <w:insideH w:val="nil"/>
        <w:insideV w:val="nil"/>
      </w:tblBorders>
      <w:tblLayout w:type="fixed"/>
      <w:tblCellMar>
        <w:left w:w="227" w:type="dxa"/>
        <w:right w:w="115" w:type="dxa"/>
      </w:tblCellMar>
      <w:tblLook w:val="04A0"/>
    </w:tblPr>
    <w:tblGrid>
      <w:gridCol w:w="10538"/>
    </w:tblGrid>
    <w:tr w:rsidR="00AD1581" w:rsidTr="002160E6">
      <w:trPr>
        <w:cnfStyle w:val="100000000000"/>
      </w:trPr>
      <w:tc>
        <w:tcPr>
          <w:tcW w:w="5000" w:type="pct"/>
        </w:tcPr>
        <w:p w:rsidR="00F355B5" w:rsidRPr="002160E6" w:rsidRDefault="000B3F97" w:rsidP="00E12099">
          <w:pPr>
            <w:rPr>
              <w:sz w:val="24"/>
              <w:szCs w:val="24"/>
            </w:rPr>
          </w:pPr>
        </w:p>
      </w:tc>
    </w:tr>
  </w:tbl>
  <w:p w:rsidR="00F355B5" w:rsidRDefault="000B3F97" w:rsidP="00CE10EE">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248"/>
      <w:tblOverlap w:val="never"/>
      <w:tblW w:w="5000" w:type="pct"/>
      <w:tblBorders>
        <w:top w:val="single" w:sz="6" w:space="0" w:color="A32020" w:themeColor="text2"/>
        <w:left w:val="single" w:sz="6" w:space="0" w:color="A32020" w:themeColor="text2"/>
        <w:bottom w:val="nil"/>
        <w:right w:val="nil"/>
        <w:insideH w:val="nil"/>
        <w:insideV w:val="nil"/>
      </w:tblBorders>
      <w:tblLayout w:type="fixed"/>
      <w:tblCellMar>
        <w:left w:w="227" w:type="dxa"/>
        <w:right w:w="0" w:type="dxa"/>
      </w:tblCellMar>
      <w:tblLook w:val="04A0"/>
    </w:tblPr>
    <w:tblGrid>
      <w:gridCol w:w="10423"/>
    </w:tblGrid>
    <w:tr w:rsidR="00AD1581">
      <w:trPr>
        <w:cnfStyle w:val="100000000000"/>
        <w:trHeight w:hRule="exact" w:val="227"/>
      </w:trPr>
      <w:tc>
        <w:tcPr>
          <w:tcW w:w="5000" w:type="pct"/>
        </w:tcPr>
        <w:p w:rsidR="00F355B5" w:rsidRDefault="000B3F97">
          <w:pPr>
            <w:rPr>
              <w:sz w:val="14"/>
              <w:szCs w:val="14"/>
            </w:rPr>
          </w:pPr>
        </w:p>
      </w:tc>
    </w:tr>
  </w:tbl>
  <w:p w:rsidR="00F355B5" w:rsidRDefault="000F7557">
    <w:pPr>
      <w:pStyle w:val="Header"/>
    </w:pPr>
    <w:r>
      <w:rPr>
        <w:rFonts w:ascii="Georgia" w:eastAsia="Georgia" w:hAnsi="Georgia" w:cs="Georgia"/>
        <w:szCs w:val="19"/>
        <w:lang w:val="es-ES"/>
      </w:rPr>
      <w:t>Header goes here</w:t>
    </w:r>
    <w:r>
      <w:ptab w:relativeTo="margin" w:alignment="center" w:leader="none"/>
    </w:r>
    <w:r>
      <w:ptab w:relativeTo="margin" w:alignment="right" w:leader="none"/>
    </w:r>
    <w:r>
      <w:rPr>
        <w:rFonts w:ascii="Georgia" w:eastAsia="Georgia" w:hAnsi="Georgia" w:cs="Georgia"/>
        <w:szCs w:val="19"/>
        <w:lang w:val="es-ES"/>
      </w:rPr>
      <w:t>Draft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A6077"/>
    <w:multiLevelType w:val="multilevel"/>
    <w:tmpl w:val="28C42E42"/>
    <w:styleLink w:val="TableBullet"/>
    <w:lvl w:ilvl="0">
      <w:start w:val="1"/>
      <w:numFmt w:val="bullet"/>
      <w:lvlText w:val=""/>
      <w:lvlJc w:val="left"/>
      <w:pPr>
        <w:tabs>
          <w:tab w:val="num" w:pos="360"/>
        </w:tabs>
        <w:ind w:left="360" w:hanging="360"/>
      </w:pPr>
      <w:rPr>
        <w:rFonts w:ascii="Symbol" w:hAnsi="Symbol" w:hint="default"/>
        <w:color w:val="000000" w:themeColor="text1"/>
      </w:rPr>
    </w:lvl>
    <w:lvl w:ilvl="1">
      <w:start w:val="1"/>
      <w:numFmt w:val="bullet"/>
      <w:lvlText w:val="–"/>
      <w:lvlJc w:val="left"/>
      <w:pPr>
        <w:tabs>
          <w:tab w:val="num" w:pos="720"/>
        </w:tabs>
        <w:ind w:left="720" w:hanging="360"/>
      </w:pPr>
      <w:rPr>
        <w:rFonts w:ascii="Arial" w:hAnsi="Arial" w:hint="default"/>
        <w:color w:val="000000" w:themeColor="text1"/>
      </w:rPr>
    </w:lvl>
    <w:lvl w:ilvl="2">
      <w:start w:val="1"/>
      <w:numFmt w:val="bullet"/>
      <w:lvlText w:val="o"/>
      <w:lvlJc w:val="left"/>
      <w:pPr>
        <w:tabs>
          <w:tab w:val="num" w:pos="1080"/>
        </w:tabs>
        <w:ind w:left="1080" w:hanging="360"/>
      </w:pPr>
      <w:rPr>
        <w:rFonts w:ascii="Courier New" w:hAnsi="Courier New" w:hint="default"/>
        <w:color w:val="000000" w:themeColor="text1"/>
      </w:rPr>
    </w:lvl>
    <w:lvl w:ilvl="3">
      <w:start w:val="1"/>
      <w:numFmt w:val="bullet"/>
      <w:lvlText w:val="&gt;"/>
      <w:lvlJc w:val="left"/>
      <w:pPr>
        <w:tabs>
          <w:tab w:val="num" w:pos="1440"/>
        </w:tabs>
        <w:ind w:left="1440" w:hanging="360"/>
      </w:pPr>
      <w:rPr>
        <w:rFonts w:ascii="Arial" w:hAnsi="Arial" w:hint="default"/>
        <w:color w:val="000000" w:themeColor="text1"/>
      </w:rPr>
    </w:lvl>
    <w:lvl w:ilvl="4">
      <w:start w:val="1"/>
      <w:numFmt w:val="bullet"/>
      <w:lvlText w:val="~"/>
      <w:lvlJc w:val="left"/>
      <w:pPr>
        <w:tabs>
          <w:tab w:val="num" w:pos="1800"/>
        </w:tabs>
        <w:ind w:left="1800" w:hanging="360"/>
      </w:pPr>
      <w:rPr>
        <w:rFonts w:ascii="Georgia" w:hAnsi="Georgia" w:hint="default"/>
        <w:color w:val="000000" w:themeColor="text1"/>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9577665"/>
    <w:multiLevelType w:val="multilevel"/>
    <w:tmpl w:val="F622FA0C"/>
    <w:styleLink w:val="Style5"/>
    <w:lvl w:ilvl="0">
      <w:start w:val="1"/>
      <w:numFmt w:val="lowerRoman"/>
      <w:lvlText w:val="%1."/>
      <w:lvlJc w:val="left"/>
      <w:pPr>
        <w:tabs>
          <w:tab w:val="num" w:pos="1210"/>
        </w:tabs>
        <w:ind w:left="1210" w:hanging="404"/>
      </w:pPr>
      <w:rPr>
        <w:rFonts w:ascii="Georgia" w:hAnsi="Georgia" w:hint="default"/>
        <w:b w:val="0"/>
        <w:i w:val="0"/>
        <w:sz w:val="20"/>
      </w:rPr>
    </w:lvl>
    <w:lvl w:ilvl="1">
      <w:start w:val="1"/>
      <w:numFmt w:val="lowerLetter"/>
      <w:lvlText w:val="%2."/>
      <w:lvlJc w:val="left"/>
      <w:pPr>
        <w:ind w:left="2246" w:hanging="360"/>
      </w:pPr>
      <w:rPr>
        <w:rFonts w:hint="default"/>
      </w:rPr>
    </w:lvl>
    <w:lvl w:ilvl="2">
      <w:start w:val="1"/>
      <w:numFmt w:val="lowerRoman"/>
      <w:lvlText w:val="%3."/>
      <w:lvlJc w:val="right"/>
      <w:pPr>
        <w:ind w:left="2966" w:hanging="180"/>
      </w:pPr>
      <w:rPr>
        <w:rFonts w:hint="default"/>
      </w:rPr>
    </w:lvl>
    <w:lvl w:ilvl="3">
      <w:start w:val="1"/>
      <w:numFmt w:val="decimal"/>
      <w:lvlText w:val="%4."/>
      <w:lvlJc w:val="left"/>
      <w:pPr>
        <w:ind w:left="3686" w:hanging="360"/>
      </w:pPr>
      <w:rPr>
        <w:rFonts w:hint="default"/>
      </w:rPr>
    </w:lvl>
    <w:lvl w:ilvl="4">
      <w:start w:val="1"/>
      <w:numFmt w:val="lowerLetter"/>
      <w:lvlText w:val="%5."/>
      <w:lvlJc w:val="left"/>
      <w:pPr>
        <w:ind w:left="4406" w:hanging="360"/>
      </w:pPr>
      <w:rPr>
        <w:rFonts w:hint="default"/>
      </w:rPr>
    </w:lvl>
    <w:lvl w:ilvl="5">
      <w:start w:val="1"/>
      <w:numFmt w:val="lowerRoman"/>
      <w:lvlText w:val="%6."/>
      <w:lvlJc w:val="right"/>
      <w:pPr>
        <w:ind w:left="5126" w:hanging="180"/>
      </w:pPr>
      <w:rPr>
        <w:rFonts w:hint="default"/>
      </w:rPr>
    </w:lvl>
    <w:lvl w:ilvl="6">
      <w:start w:val="1"/>
      <w:numFmt w:val="decimal"/>
      <w:lvlText w:val="%7."/>
      <w:lvlJc w:val="left"/>
      <w:pPr>
        <w:ind w:left="5846" w:hanging="360"/>
      </w:pPr>
      <w:rPr>
        <w:rFonts w:hint="default"/>
      </w:rPr>
    </w:lvl>
    <w:lvl w:ilvl="7">
      <w:start w:val="1"/>
      <w:numFmt w:val="lowerLetter"/>
      <w:lvlText w:val="%8."/>
      <w:lvlJc w:val="left"/>
      <w:pPr>
        <w:ind w:left="6566" w:hanging="360"/>
      </w:pPr>
      <w:rPr>
        <w:rFonts w:hint="default"/>
      </w:rPr>
    </w:lvl>
    <w:lvl w:ilvl="8">
      <w:start w:val="1"/>
      <w:numFmt w:val="lowerRoman"/>
      <w:lvlText w:val="%9."/>
      <w:lvlJc w:val="right"/>
      <w:pPr>
        <w:ind w:left="7286" w:hanging="180"/>
      </w:pPr>
      <w:rPr>
        <w:rFonts w:hint="default"/>
      </w:rPr>
    </w:lvl>
  </w:abstractNum>
  <w:abstractNum w:abstractNumId="2">
    <w:nsid w:val="0984408E"/>
    <w:multiLevelType w:val="multilevel"/>
    <w:tmpl w:val="0C3CABF8"/>
    <w:name w:val="PwCListNumbers1"/>
    <w:styleLink w:val="PwCListNumbers1"/>
    <w:lvl w:ilvl="0">
      <w:start w:val="1"/>
      <w:numFmt w:val="decimal"/>
      <w:lvlText w:val="%1."/>
      <w:lvlJc w:val="left"/>
      <w:pPr>
        <w:tabs>
          <w:tab w:val="num" w:pos="360"/>
        </w:tabs>
        <w:ind w:left="360" w:hanging="360"/>
      </w:pPr>
      <w:rPr>
        <w:rFonts w:ascii="Arial" w:hAnsi="Arial" w:hint="default"/>
        <w:b w:val="0"/>
        <w:i w:val="0"/>
        <w:color w:val="000000" w:themeColor="text1"/>
        <w:sz w:val="20"/>
      </w:rPr>
    </w:lvl>
    <w:lvl w:ilvl="1">
      <w:start w:val="1"/>
      <w:numFmt w:val="lowerLetter"/>
      <w:lvlText w:val="%2."/>
      <w:lvlJc w:val="left"/>
      <w:pPr>
        <w:tabs>
          <w:tab w:val="num" w:pos="720"/>
        </w:tabs>
        <w:ind w:left="720" w:hanging="360"/>
      </w:pPr>
      <w:rPr>
        <w:rFonts w:ascii="Arial" w:hAnsi="Arial" w:hint="default"/>
        <w:b w:val="0"/>
        <w:i w:val="0"/>
        <w:color w:val="000000" w:themeColor="text1"/>
        <w:sz w:val="20"/>
      </w:rPr>
    </w:lvl>
    <w:lvl w:ilvl="2">
      <w:start w:val="1"/>
      <w:numFmt w:val="lowerRoman"/>
      <w:lvlText w:val="%3."/>
      <w:lvlJc w:val="left"/>
      <w:pPr>
        <w:tabs>
          <w:tab w:val="num" w:pos="1080"/>
        </w:tabs>
        <w:ind w:left="1080" w:hanging="360"/>
      </w:pPr>
      <w:rPr>
        <w:rFonts w:ascii="Arial" w:hAnsi="Arial" w:hint="default"/>
        <w:b w:val="0"/>
        <w:i w:val="0"/>
        <w:color w:val="000000" w:themeColor="text1"/>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3">
    <w:nsid w:val="0AEE6E54"/>
    <w:multiLevelType w:val="hybridMultilevel"/>
    <w:tmpl w:val="CE66A678"/>
    <w:lvl w:ilvl="0" w:tplc="F1362350">
      <w:start w:val="1"/>
      <w:numFmt w:val="bullet"/>
      <w:pStyle w:val="ListBullet"/>
      <w:lvlText w:val=""/>
      <w:lvlJc w:val="left"/>
      <w:pPr>
        <w:ind w:left="720" w:hanging="360"/>
      </w:pPr>
      <w:rPr>
        <w:rFonts w:ascii="Symbol" w:hAnsi="Symbol" w:hint="default"/>
      </w:rPr>
    </w:lvl>
    <w:lvl w:ilvl="1" w:tplc="0204A68E" w:tentative="1">
      <w:start w:val="1"/>
      <w:numFmt w:val="bullet"/>
      <w:lvlText w:val="o"/>
      <w:lvlJc w:val="left"/>
      <w:pPr>
        <w:ind w:left="1440" w:hanging="360"/>
      </w:pPr>
      <w:rPr>
        <w:rFonts w:ascii="Courier New" w:hAnsi="Courier New" w:cs="Courier New" w:hint="default"/>
      </w:rPr>
    </w:lvl>
    <w:lvl w:ilvl="2" w:tplc="2B54B3DC" w:tentative="1">
      <w:start w:val="1"/>
      <w:numFmt w:val="bullet"/>
      <w:lvlText w:val=""/>
      <w:lvlJc w:val="left"/>
      <w:pPr>
        <w:ind w:left="2160" w:hanging="360"/>
      </w:pPr>
      <w:rPr>
        <w:rFonts w:ascii="Wingdings" w:hAnsi="Wingdings" w:hint="default"/>
      </w:rPr>
    </w:lvl>
    <w:lvl w:ilvl="3" w:tplc="79E6DEDA" w:tentative="1">
      <w:start w:val="1"/>
      <w:numFmt w:val="bullet"/>
      <w:lvlText w:val=""/>
      <w:lvlJc w:val="left"/>
      <w:pPr>
        <w:ind w:left="2880" w:hanging="360"/>
      </w:pPr>
      <w:rPr>
        <w:rFonts w:ascii="Symbol" w:hAnsi="Symbol" w:hint="default"/>
      </w:rPr>
    </w:lvl>
    <w:lvl w:ilvl="4" w:tplc="FB0CC834" w:tentative="1">
      <w:start w:val="1"/>
      <w:numFmt w:val="bullet"/>
      <w:lvlText w:val="o"/>
      <w:lvlJc w:val="left"/>
      <w:pPr>
        <w:ind w:left="3600" w:hanging="360"/>
      </w:pPr>
      <w:rPr>
        <w:rFonts w:ascii="Courier New" w:hAnsi="Courier New" w:cs="Courier New" w:hint="default"/>
      </w:rPr>
    </w:lvl>
    <w:lvl w:ilvl="5" w:tplc="08E6D8DA" w:tentative="1">
      <w:start w:val="1"/>
      <w:numFmt w:val="bullet"/>
      <w:lvlText w:val=""/>
      <w:lvlJc w:val="left"/>
      <w:pPr>
        <w:ind w:left="4320" w:hanging="360"/>
      </w:pPr>
      <w:rPr>
        <w:rFonts w:ascii="Wingdings" w:hAnsi="Wingdings" w:hint="default"/>
      </w:rPr>
    </w:lvl>
    <w:lvl w:ilvl="6" w:tplc="E20CAC5C" w:tentative="1">
      <w:start w:val="1"/>
      <w:numFmt w:val="bullet"/>
      <w:lvlText w:val=""/>
      <w:lvlJc w:val="left"/>
      <w:pPr>
        <w:ind w:left="5040" w:hanging="360"/>
      </w:pPr>
      <w:rPr>
        <w:rFonts w:ascii="Symbol" w:hAnsi="Symbol" w:hint="default"/>
      </w:rPr>
    </w:lvl>
    <w:lvl w:ilvl="7" w:tplc="DF8EF426" w:tentative="1">
      <w:start w:val="1"/>
      <w:numFmt w:val="bullet"/>
      <w:lvlText w:val="o"/>
      <w:lvlJc w:val="left"/>
      <w:pPr>
        <w:ind w:left="5760" w:hanging="360"/>
      </w:pPr>
      <w:rPr>
        <w:rFonts w:ascii="Courier New" w:hAnsi="Courier New" w:cs="Courier New" w:hint="default"/>
      </w:rPr>
    </w:lvl>
    <w:lvl w:ilvl="8" w:tplc="E1EE15D8" w:tentative="1">
      <w:start w:val="1"/>
      <w:numFmt w:val="bullet"/>
      <w:lvlText w:val=""/>
      <w:lvlJc w:val="left"/>
      <w:pPr>
        <w:ind w:left="6480" w:hanging="360"/>
      </w:pPr>
      <w:rPr>
        <w:rFonts w:ascii="Wingdings" w:hAnsi="Wingdings" w:hint="default"/>
      </w:rPr>
    </w:lvl>
  </w:abstractNum>
  <w:abstractNum w:abstractNumId="4">
    <w:nsid w:val="101F1702"/>
    <w:multiLevelType w:val="multilevel"/>
    <w:tmpl w:val="024C6642"/>
    <w:lvl w:ilvl="0">
      <w:start w:val="1"/>
      <w:numFmt w:val="decimal"/>
      <w:lvlText w:val="%1."/>
      <w:lvlJc w:val="left"/>
      <w:pPr>
        <w:tabs>
          <w:tab w:val="num" w:pos="360"/>
        </w:tabs>
        <w:ind w:left="360" w:hanging="360"/>
      </w:pPr>
      <w:rPr>
        <w:rFonts w:ascii="Georgia" w:hAnsi="Georgia" w:hint="default"/>
        <w:b w:val="0"/>
        <w:i w:val="0"/>
        <w:color w:val="A32020" w:themeColor="accent1"/>
        <w:sz w:val="20"/>
        <w:szCs w:val="20"/>
      </w:rPr>
    </w:lvl>
    <w:lvl w:ilvl="1">
      <w:start w:val="1"/>
      <w:numFmt w:val="lowerLetter"/>
      <w:lvlText w:val="%2."/>
      <w:lvlJc w:val="left"/>
      <w:pPr>
        <w:tabs>
          <w:tab w:val="num" w:pos="720"/>
        </w:tabs>
        <w:ind w:left="720" w:hanging="360"/>
      </w:pPr>
      <w:rPr>
        <w:rFonts w:ascii="Georgia" w:hAnsi="Georgia" w:hint="default"/>
        <w:b w:val="0"/>
        <w:i w:val="0"/>
        <w:color w:val="A32020" w:themeColor="text2"/>
        <w:sz w:val="20"/>
        <w:szCs w:val="20"/>
      </w:rPr>
    </w:lvl>
    <w:lvl w:ilvl="2">
      <w:start w:val="1"/>
      <w:numFmt w:val="lowerRoman"/>
      <w:lvlText w:val="%3."/>
      <w:lvlJc w:val="left"/>
      <w:pPr>
        <w:tabs>
          <w:tab w:val="num" w:pos="1080"/>
        </w:tabs>
        <w:ind w:left="1080" w:hanging="360"/>
      </w:pPr>
      <w:rPr>
        <w:rFonts w:ascii="Georgia" w:hAnsi="Georgia" w:hint="default"/>
        <w:b w:val="0"/>
        <w:i w:val="0"/>
        <w:color w:val="A32020" w:themeColor="accent1"/>
        <w:sz w:val="20"/>
        <w:szCs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126A1ACB"/>
    <w:multiLevelType w:val="multilevel"/>
    <w:tmpl w:val="0226E63E"/>
    <w:lvl w:ilvl="0">
      <w:start w:val="1"/>
      <w:numFmt w:val="decimal"/>
      <w:lvlText w:val="%1."/>
      <w:lvlJc w:val="left"/>
      <w:pPr>
        <w:tabs>
          <w:tab w:val="num" w:pos="360"/>
        </w:tabs>
        <w:ind w:left="360" w:hanging="360"/>
      </w:pPr>
      <w:rPr>
        <w:rFonts w:ascii="Georgia" w:hAnsi="Georgia" w:hint="default"/>
        <w:b w:val="0"/>
        <w:i w:val="0"/>
        <w:color w:val="968C6D"/>
        <w:sz w:val="20"/>
        <w:szCs w:val="20"/>
      </w:rPr>
    </w:lvl>
    <w:lvl w:ilvl="1">
      <w:start w:val="1"/>
      <w:numFmt w:val="lowerLetter"/>
      <w:lvlText w:val="%2."/>
      <w:lvlJc w:val="left"/>
      <w:pPr>
        <w:tabs>
          <w:tab w:val="num" w:pos="720"/>
        </w:tabs>
        <w:ind w:left="720" w:hanging="360"/>
      </w:pPr>
      <w:rPr>
        <w:rFonts w:ascii="Georgia" w:hAnsi="Georgia" w:hint="default"/>
        <w:b w:val="0"/>
        <w:i w:val="0"/>
        <w:color w:val="968C6D"/>
        <w:sz w:val="20"/>
        <w:szCs w:val="20"/>
      </w:rPr>
    </w:lvl>
    <w:lvl w:ilvl="2">
      <w:start w:val="1"/>
      <w:numFmt w:val="lowerRoman"/>
      <w:lvlText w:val="%3."/>
      <w:lvlJc w:val="left"/>
      <w:pPr>
        <w:tabs>
          <w:tab w:val="num" w:pos="1080"/>
        </w:tabs>
        <w:ind w:left="1080" w:hanging="360"/>
      </w:pPr>
      <w:rPr>
        <w:rFonts w:ascii="Georgia" w:hAnsi="Georgia" w:hint="default"/>
        <w:b w:val="0"/>
        <w:i w:val="0"/>
        <w:color w:val="968C6D"/>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32C277F"/>
    <w:multiLevelType w:val="multilevel"/>
    <w:tmpl w:val="82C06CC8"/>
    <w:styleLink w:val="Style2"/>
    <w:lvl w:ilvl="0">
      <w:start w:val="1"/>
      <w:numFmt w:val="bullet"/>
      <w:pStyle w:val="TableBulletArial"/>
      <w:lvlText w:val=""/>
      <w:lvlJc w:val="left"/>
      <w:pPr>
        <w:tabs>
          <w:tab w:val="num" w:pos="288"/>
        </w:tabs>
        <w:ind w:left="288" w:hanging="288"/>
      </w:pPr>
      <w:rPr>
        <w:rFonts w:ascii="Symbol" w:hAnsi="Symbol" w:hint="default"/>
        <w:color w:val="000000" w:themeColor="text1"/>
      </w:rPr>
    </w:lvl>
    <w:lvl w:ilvl="1">
      <w:start w:val="1"/>
      <w:numFmt w:val="bullet"/>
      <w:lvlText w:val="–"/>
      <w:lvlJc w:val="left"/>
      <w:pPr>
        <w:tabs>
          <w:tab w:val="num" w:pos="576"/>
        </w:tabs>
        <w:ind w:left="576" w:hanging="288"/>
      </w:pPr>
      <w:rPr>
        <w:rFonts w:ascii="Courier New" w:hAnsi="Courier New" w:hint="default"/>
        <w:color w:val="000000" w:themeColor="text1"/>
      </w:rPr>
    </w:lvl>
    <w:lvl w:ilvl="2">
      <w:start w:val="1"/>
      <w:numFmt w:val="bullet"/>
      <w:lvlText w:val="o"/>
      <w:lvlJc w:val="left"/>
      <w:pPr>
        <w:tabs>
          <w:tab w:val="num" w:pos="864"/>
        </w:tabs>
        <w:ind w:left="864" w:hanging="288"/>
      </w:pPr>
      <w:rPr>
        <w:rFonts w:ascii="Courier New" w:hAnsi="Courier New" w:hint="default"/>
        <w:color w:val="000000" w:themeColor="text1"/>
      </w:rPr>
    </w:lvl>
    <w:lvl w:ilvl="3">
      <w:start w:val="1"/>
      <w:numFmt w:val="bullet"/>
      <w:lvlText w:val="&gt;"/>
      <w:lvlJc w:val="left"/>
      <w:pPr>
        <w:tabs>
          <w:tab w:val="num" w:pos="1152"/>
        </w:tabs>
        <w:ind w:left="1152" w:hanging="288"/>
      </w:pPr>
      <w:rPr>
        <w:rFonts w:ascii="Arial" w:hAnsi="Arial" w:hint="default"/>
        <w:color w:val="000000" w:themeColor="text1"/>
      </w:rPr>
    </w:lvl>
    <w:lvl w:ilvl="4">
      <w:start w:val="1"/>
      <w:numFmt w:val="bullet"/>
      <w:lvlText w:val="~"/>
      <w:lvlJc w:val="left"/>
      <w:pPr>
        <w:tabs>
          <w:tab w:val="num" w:pos="1440"/>
        </w:tabs>
        <w:ind w:left="1440" w:hanging="288"/>
      </w:pPr>
      <w:rPr>
        <w:rFonts w:ascii="Arial" w:hAnsi="Arial"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7">
    <w:nsid w:val="14D61B8B"/>
    <w:multiLevelType w:val="multilevel"/>
    <w:tmpl w:val="C78A7234"/>
    <w:numStyleLink w:val="Style4"/>
  </w:abstractNum>
  <w:abstractNum w:abstractNumId="8">
    <w:nsid w:val="166849C4"/>
    <w:multiLevelType w:val="multilevel"/>
    <w:tmpl w:val="C51AFEB6"/>
    <w:name w:val="PwCListBullets12"/>
    <w:numStyleLink w:val="PwCListBullets1"/>
  </w:abstractNum>
  <w:abstractNum w:abstractNumId="9">
    <w:nsid w:val="1968638E"/>
    <w:multiLevelType w:val="hybridMultilevel"/>
    <w:tmpl w:val="A1188E98"/>
    <w:lvl w:ilvl="0" w:tplc="694E318C">
      <w:start w:val="1"/>
      <w:numFmt w:val="bullet"/>
      <w:pStyle w:val="ListBullet2"/>
      <w:lvlText w:val="–"/>
      <w:lvlJc w:val="left"/>
      <w:pPr>
        <w:ind w:left="720" w:hanging="360"/>
      </w:pPr>
      <w:rPr>
        <w:rFonts w:ascii="Arial" w:hAnsi="Arial" w:hint="default"/>
      </w:rPr>
    </w:lvl>
    <w:lvl w:ilvl="1" w:tplc="21D2FA18" w:tentative="1">
      <w:start w:val="1"/>
      <w:numFmt w:val="bullet"/>
      <w:lvlText w:val="o"/>
      <w:lvlJc w:val="left"/>
      <w:pPr>
        <w:ind w:left="1440" w:hanging="360"/>
      </w:pPr>
      <w:rPr>
        <w:rFonts w:ascii="Courier New" w:hAnsi="Courier New" w:cs="Courier New" w:hint="default"/>
      </w:rPr>
    </w:lvl>
    <w:lvl w:ilvl="2" w:tplc="028CF398" w:tentative="1">
      <w:start w:val="1"/>
      <w:numFmt w:val="bullet"/>
      <w:lvlText w:val=""/>
      <w:lvlJc w:val="left"/>
      <w:pPr>
        <w:ind w:left="2160" w:hanging="360"/>
      </w:pPr>
      <w:rPr>
        <w:rFonts w:ascii="Wingdings" w:hAnsi="Wingdings" w:hint="default"/>
      </w:rPr>
    </w:lvl>
    <w:lvl w:ilvl="3" w:tplc="B30E9AFE" w:tentative="1">
      <w:start w:val="1"/>
      <w:numFmt w:val="bullet"/>
      <w:lvlText w:val=""/>
      <w:lvlJc w:val="left"/>
      <w:pPr>
        <w:ind w:left="2880" w:hanging="360"/>
      </w:pPr>
      <w:rPr>
        <w:rFonts w:ascii="Symbol" w:hAnsi="Symbol" w:hint="default"/>
      </w:rPr>
    </w:lvl>
    <w:lvl w:ilvl="4" w:tplc="A9B8655C" w:tentative="1">
      <w:start w:val="1"/>
      <w:numFmt w:val="bullet"/>
      <w:lvlText w:val="o"/>
      <w:lvlJc w:val="left"/>
      <w:pPr>
        <w:ind w:left="3600" w:hanging="360"/>
      </w:pPr>
      <w:rPr>
        <w:rFonts w:ascii="Courier New" w:hAnsi="Courier New" w:cs="Courier New" w:hint="default"/>
      </w:rPr>
    </w:lvl>
    <w:lvl w:ilvl="5" w:tplc="EA263CE4" w:tentative="1">
      <w:start w:val="1"/>
      <w:numFmt w:val="bullet"/>
      <w:lvlText w:val=""/>
      <w:lvlJc w:val="left"/>
      <w:pPr>
        <w:ind w:left="4320" w:hanging="360"/>
      </w:pPr>
      <w:rPr>
        <w:rFonts w:ascii="Wingdings" w:hAnsi="Wingdings" w:hint="default"/>
      </w:rPr>
    </w:lvl>
    <w:lvl w:ilvl="6" w:tplc="61101F58" w:tentative="1">
      <w:start w:val="1"/>
      <w:numFmt w:val="bullet"/>
      <w:lvlText w:val=""/>
      <w:lvlJc w:val="left"/>
      <w:pPr>
        <w:ind w:left="5040" w:hanging="360"/>
      </w:pPr>
      <w:rPr>
        <w:rFonts w:ascii="Symbol" w:hAnsi="Symbol" w:hint="default"/>
      </w:rPr>
    </w:lvl>
    <w:lvl w:ilvl="7" w:tplc="F2D8DCF6" w:tentative="1">
      <w:start w:val="1"/>
      <w:numFmt w:val="bullet"/>
      <w:lvlText w:val="o"/>
      <w:lvlJc w:val="left"/>
      <w:pPr>
        <w:ind w:left="5760" w:hanging="360"/>
      </w:pPr>
      <w:rPr>
        <w:rFonts w:ascii="Courier New" w:hAnsi="Courier New" w:cs="Courier New" w:hint="default"/>
      </w:rPr>
    </w:lvl>
    <w:lvl w:ilvl="8" w:tplc="58E4A5B4" w:tentative="1">
      <w:start w:val="1"/>
      <w:numFmt w:val="bullet"/>
      <w:lvlText w:val=""/>
      <w:lvlJc w:val="left"/>
      <w:pPr>
        <w:ind w:left="6480" w:hanging="360"/>
      </w:pPr>
      <w:rPr>
        <w:rFonts w:ascii="Wingdings" w:hAnsi="Wingdings" w:hint="default"/>
      </w:rPr>
    </w:lvl>
  </w:abstractNum>
  <w:abstractNum w:abstractNumId="10">
    <w:nsid w:val="1E0849F5"/>
    <w:multiLevelType w:val="multilevel"/>
    <w:tmpl w:val="0C3CABF8"/>
    <w:name w:val="PwCListNumbers12"/>
    <w:numStyleLink w:val="PwCListNumbers1"/>
  </w:abstractNum>
  <w:abstractNum w:abstractNumId="11">
    <w:nsid w:val="23CD278B"/>
    <w:multiLevelType w:val="multilevel"/>
    <w:tmpl w:val="DBC250CC"/>
    <w:styleLink w:val="Style6"/>
    <w:lvl w:ilvl="0">
      <w:start w:val="1"/>
      <w:numFmt w:val="decimal"/>
      <w:lvlText w:val="%1."/>
      <w:lvlJc w:val="left"/>
      <w:pPr>
        <w:tabs>
          <w:tab w:val="num" w:pos="1613"/>
        </w:tabs>
        <w:ind w:left="161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8905486"/>
    <w:multiLevelType w:val="multilevel"/>
    <w:tmpl w:val="B59A5642"/>
    <w:lvl w:ilvl="0">
      <w:start w:val="1"/>
      <w:numFmt w:val="bullet"/>
      <w:lvlText w:val=""/>
      <w:lvlJc w:val="left"/>
      <w:pPr>
        <w:tabs>
          <w:tab w:val="num" w:pos="288"/>
        </w:tabs>
        <w:ind w:left="288" w:hanging="288"/>
      </w:pPr>
      <w:rPr>
        <w:rFonts w:ascii="Symbol" w:hAnsi="Symbol" w:hint="default"/>
        <w:color w:val="968C6D"/>
      </w:rPr>
    </w:lvl>
    <w:lvl w:ilvl="1">
      <w:start w:val="1"/>
      <w:numFmt w:val="bullet"/>
      <w:lvlText w:val=""/>
      <w:lvlJc w:val="left"/>
      <w:pPr>
        <w:tabs>
          <w:tab w:val="num" w:pos="576"/>
        </w:tabs>
        <w:ind w:left="576" w:hanging="288"/>
      </w:pPr>
      <w:rPr>
        <w:rFonts w:ascii="Symbol" w:hAnsi="Symbol" w:hint="default"/>
        <w:color w:val="968C6D"/>
      </w:rPr>
    </w:lvl>
    <w:lvl w:ilvl="2">
      <w:start w:val="1"/>
      <w:numFmt w:val="bullet"/>
      <w:lvlText w:val="o"/>
      <w:lvlJc w:val="left"/>
      <w:pPr>
        <w:tabs>
          <w:tab w:val="num" w:pos="864"/>
        </w:tabs>
        <w:ind w:left="864" w:hanging="288"/>
      </w:pPr>
      <w:rPr>
        <w:rFonts w:ascii="Courier New" w:hAnsi="Courier New" w:hint="default"/>
        <w:b w:val="0"/>
        <w:i w:val="0"/>
        <w:color w:val="968C6D"/>
      </w:rPr>
    </w:lvl>
    <w:lvl w:ilvl="3">
      <w:start w:val="1"/>
      <w:numFmt w:val="bullet"/>
      <w:lvlText w:val=""/>
      <w:lvlJc w:val="left"/>
      <w:pPr>
        <w:tabs>
          <w:tab w:val="num" w:pos="1152"/>
        </w:tabs>
        <w:ind w:left="1152" w:hanging="288"/>
      </w:pPr>
      <w:rPr>
        <w:rFonts w:ascii="Symbol" w:hAnsi="Symbol" w:hint="default"/>
        <w:color w:val="968C6D"/>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13">
    <w:nsid w:val="342D671E"/>
    <w:multiLevelType w:val="multilevel"/>
    <w:tmpl w:val="005623D4"/>
    <w:numStyleLink w:val="Style7"/>
  </w:abstractNum>
  <w:abstractNum w:abstractNumId="14">
    <w:nsid w:val="369F24B6"/>
    <w:multiLevelType w:val="multilevel"/>
    <w:tmpl w:val="005623D4"/>
    <w:numStyleLink w:val="Style7"/>
  </w:abstractNum>
  <w:abstractNum w:abstractNumId="15">
    <w:nsid w:val="37CA120E"/>
    <w:multiLevelType w:val="hybridMultilevel"/>
    <w:tmpl w:val="BC385FCA"/>
    <w:lvl w:ilvl="0" w:tplc="33803898">
      <w:start w:val="1"/>
      <w:numFmt w:val="bullet"/>
      <w:lvlText w:val=""/>
      <w:lvlJc w:val="left"/>
      <w:pPr>
        <w:ind w:left="720" w:hanging="360"/>
      </w:pPr>
      <w:rPr>
        <w:rFonts w:ascii="Symbol" w:hAnsi="Symbol" w:hint="default"/>
      </w:rPr>
    </w:lvl>
    <w:lvl w:ilvl="1" w:tplc="AFFA8DC2" w:tentative="1">
      <w:start w:val="1"/>
      <w:numFmt w:val="bullet"/>
      <w:lvlText w:val="o"/>
      <w:lvlJc w:val="left"/>
      <w:pPr>
        <w:ind w:left="1440" w:hanging="360"/>
      </w:pPr>
      <w:rPr>
        <w:rFonts w:ascii="Courier New" w:hAnsi="Courier New" w:cs="Courier New" w:hint="default"/>
      </w:rPr>
    </w:lvl>
    <w:lvl w:ilvl="2" w:tplc="B4605D28" w:tentative="1">
      <w:start w:val="1"/>
      <w:numFmt w:val="bullet"/>
      <w:lvlText w:val=""/>
      <w:lvlJc w:val="left"/>
      <w:pPr>
        <w:ind w:left="2160" w:hanging="360"/>
      </w:pPr>
      <w:rPr>
        <w:rFonts w:ascii="Wingdings" w:hAnsi="Wingdings" w:hint="default"/>
      </w:rPr>
    </w:lvl>
    <w:lvl w:ilvl="3" w:tplc="4C78062A" w:tentative="1">
      <w:start w:val="1"/>
      <w:numFmt w:val="bullet"/>
      <w:lvlText w:val=""/>
      <w:lvlJc w:val="left"/>
      <w:pPr>
        <w:ind w:left="2880" w:hanging="360"/>
      </w:pPr>
      <w:rPr>
        <w:rFonts w:ascii="Symbol" w:hAnsi="Symbol" w:hint="default"/>
      </w:rPr>
    </w:lvl>
    <w:lvl w:ilvl="4" w:tplc="B504F960" w:tentative="1">
      <w:start w:val="1"/>
      <w:numFmt w:val="bullet"/>
      <w:lvlText w:val="o"/>
      <w:lvlJc w:val="left"/>
      <w:pPr>
        <w:ind w:left="3600" w:hanging="360"/>
      </w:pPr>
      <w:rPr>
        <w:rFonts w:ascii="Courier New" w:hAnsi="Courier New" w:cs="Courier New" w:hint="default"/>
      </w:rPr>
    </w:lvl>
    <w:lvl w:ilvl="5" w:tplc="64FCA908" w:tentative="1">
      <w:start w:val="1"/>
      <w:numFmt w:val="bullet"/>
      <w:lvlText w:val=""/>
      <w:lvlJc w:val="left"/>
      <w:pPr>
        <w:ind w:left="4320" w:hanging="360"/>
      </w:pPr>
      <w:rPr>
        <w:rFonts w:ascii="Wingdings" w:hAnsi="Wingdings" w:hint="default"/>
      </w:rPr>
    </w:lvl>
    <w:lvl w:ilvl="6" w:tplc="1C6E21B0" w:tentative="1">
      <w:start w:val="1"/>
      <w:numFmt w:val="bullet"/>
      <w:lvlText w:val=""/>
      <w:lvlJc w:val="left"/>
      <w:pPr>
        <w:ind w:left="5040" w:hanging="360"/>
      </w:pPr>
      <w:rPr>
        <w:rFonts w:ascii="Symbol" w:hAnsi="Symbol" w:hint="default"/>
      </w:rPr>
    </w:lvl>
    <w:lvl w:ilvl="7" w:tplc="A082121A" w:tentative="1">
      <w:start w:val="1"/>
      <w:numFmt w:val="bullet"/>
      <w:lvlText w:val="o"/>
      <w:lvlJc w:val="left"/>
      <w:pPr>
        <w:ind w:left="5760" w:hanging="360"/>
      </w:pPr>
      <w:rPr>
        <w:rFonts w:ascii="Courier New" w:hAnsi="Courier New" w:cs="Courier New" w:hint="default"/>
      </w:rPr>
    </w:lvl>
    <w:lvl w:ilvl="8" w:tplc="EBB88C38" w:tentative="1">
      <w:start w:val="1"/>
      <w:numFmt w:val="bullet"/>
      <w:lvlText w:val=""/>
      <w:lvlJc w:val="left"/>
      <w:pPr>
        <w:ind w:left="6480" w:hanging="360"/>
      </w:pPr>
      <w:rPr>
        <w:rFonts w:ascii="Wingdings" w:hAnsi="Wingdings" w:hint="default"/>
      </w:rPr>
    </w:lvl>
  </w:abstractNum>
  <w:abstractNum w:abstractNumId="16">
    <w:nsid w:val="3A57486E"/>
    <w:multiLevelType w:val="multilevel"/>
    <w:tmpl w:val="0D1C30F2"/>
    <w:lvl w:ilvl="0">
      <w:start w:val="1"/>
      <w:numFmt w:val="decimal"/>
      <w:pStyle w:val="ListNumber"/>
      <w:lvlText w:val="%1."/>
      <w:lvlJc w:val="left"/>
      <w:pPr>
        <w:tabs>
          <w:tab w:val="num" w:pos="403"/>
        </w:tabs>
        <w:ind w:left="403" w:hanging="403"/>
      </w:pPr>
      <w:rPr>
        <w:rFonts w:ascii="Georgia" w:hAnsi="Georgia" w:hint="default"/>
        <w:b w:val="0"/>
        <w:i w:val="0"/>
        <w:sz w:val="20"/>
      </w:rPr>
    </w:lvl>
    <w:lvl w:ilvl="1">
      <w:start w:val="1"/>
      <w:numFmt w:val="lowerLetter"/>
      <w:pStyle w:val="ListNumber2"/>
      <w:lvlText w:val="%2."/>
      <w:lvlJc w:val="left"/>
      <w:pPr>
        <w:tabs>
          <w:tab w:val="num" w:pos="806"/>
        </w:tabs>
        <w:ind w:left="806" w:hanging="403"/>
      </w:pPr>
      <w:rPr>
        <w:rFonts w:ascii="Georgia" w:hAnsi="Georgia" w:hint="default"/>
        <w:b w:val="0"/>
        <w:i w:val="0"/>
        <w:sz w:val="20"/>
      </w:rPr>
    </w:lvl>
    <w:lvl w:ilvl="2">
      <w:start w:val="1"/>
      <w:numFmt w:val="lowerRoman"/>
      <w:pStyle w:val="ListNumber3"/>
      <w:lvlText w:val="%3."/>
      <w:lvlJc w:val="left"/>
      <w:pPr>
        <w:tabs>
          <w:tab w:val="num" w:pos="1210"/>
        </w:tabs>
        <w:ind w:left="1210" w:hanging="404"/>
      </w:pPr>
      <w:rPr>
        <w:rFonts w:ascii="Georgia" w:hAnsi="Georgia" w:hint="default"/>
        <w:b w:val="0"/>
        <w:i w:val="0"/>
        <w:sz w:val="20"/>
      </w:rPr>
    </w:lvl>
    <w:lvl w:ilvl="3">
      <w:start w:val="1"/>
      <w:numFmt w:val="decimal"/>
      <w:pStyle w:val="ListNumber4"/>
      <w:lvlText w:val="%4."/>
      <w:lvlJc w:val="left"/>
      <w:pPr>
        <w:tabs>
          <w:tab w:val="num" w:pos="1613"/>
        </w:tabs>
        <w:ind w:left="1613" w:hanging="403"/>
      </w:pPr>
      <w:rPr>
        <w:rFonts w:ascii="Georgia" w:hAnsi="Georgia" w:hint="default"/>
        <w:b w:val="0"/>
        <w:i w:val="0"/>
        <w:sz w:val="20"/>
      </w:rPr>
    </w:lvl>
    <w:lvl w:ilvl="4">
      <w:start w:val="1"/>
      <w:numFmt w:val="lowerLetter"/>
      <w:pStyle w:val="ListNumber5"/>
      <w:lvlText w:val="%5."/>
      <w:lvlJc w:val="left"/>
      <w:pPr>
        <w:tabs>
          <w:tab w:val="num" w:pos="2016"/>
        </w:tabs>
        <w:ind w:left="2016" w:hanging="403"/>
      </w:pPr>
      <w:rPr>
        <w:rFonts w:ascii="Georgia" w:hAnsi="Georgia" w:hint="default"/>
        <w:b w:val="0"/>
        <w:i w:val="0"/>
        <w:sz w:val="20"/>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7">
    <w:nsid w:val="3C57163F"/>
    <w:multiLevelType w:val="hybridMultilevel"/>
    <w:tmpl w:val="B480232C"/>
    <w:name w:val="PwCListNumbers13"/>
    <w:lvl w:ilvl="0" w:tplc="010A3EA0">
      <w:start w:val="1"/>
      <w:numFmt w:val="bullet"/>
      <w:pStyle w:val="ListBullet4"/>
      <w:lvlText w:val="&gt;"/>
      <w:lvlJc w:val="left"/>
      <w:pPr>
        <w:ind w:left="1440" w:hanging="360"/>
      </w:pPr>
      <w:rPr>
        <w:rFonts w:ascii="Arial" w:hAnsi="Arial" w:hint="default"/>
      </w:rPr>
    </w:lvl>
    <w:lvl w:ilvl="1" w:tplc="D03E715A" w:tentative="1">
      <w:start w:val="1"/>
      <w:numFmt w:val="bullet"/>
      <w:lvlText w:val="o"/>
      <w:lvlJc w:val="left"/>
      <w:pPr>
        <w:ind w:left="1440" w:hanging="360"/>
      </w:pPr>
      <w:rPr>
        <w:rFonts w:ascii="Courier New" w:hAnsi="Courier New" w:cs="Courier New" w:hint="default"/>
      </w:rPr>
    </w:lvl>
    <w:lvl w:ilvl="2" w:tplc="062E68F2" w:tentative="1">
      <w:start w:val="1"/>
      <w:numFmt w:val="bullet"/>
      <w:lvlText w:val=""/>
      <w:lvlJc w:val="left"/>
      <w:pPr>
        <w:ind w:left="2160" w:hanging="360"/>
      </w:pPr>
      <w:rPr>
        <w:rFonts w:ascii="Wingdings" w:hAnsi="Wingdings" w:hint="default"/>
      </w:rPr>
    </w:lvl>
    <w:lvl w:ilvl="3" w:tplc="7D546FE8" w:tentative="1">
      <w:start w:val="1"/>
      <w:numFmt w:val="bullet"/>
      <w:lvlText w:val=""/>
      <w:lvlJc w:val="left"/>
      <w:pPr>
        <w:ind w:left="2880" w:hanging="360"/>
      </w:pPr>
      <w:rPr>
        <w:rFonts w:ascii="Symbol" w:hAnsi="Symbol" w:hint="default"/>
      </w:rPr>
    </w:lvl>
    <w:lvl w:ilvl="4" w:tplc="87AEC952" w:tentative="1">
      <w:start w:val="1"/>
      <w:numFmt w:val="bullet"/>
      <w:lvlText w:val="o"/>
      <w:lvlJc w:val="left"/>
      <w:pPr>
        <w:ind w:left="3600" w:hanging="360"/>
      </w:pPr>
      <w:rPr>
        <w:rFonts w:ascii="Courier New" w:hAnsi="Courier New" w:cs="Courier New" w:hint="default"/>
      </w:rPr>
    </w:lvl>
    <w:lvl w:ilvl="5" w:tplc="FFE8FC66" w:tentative="1">
      <w:start w:val="1"/>
      <w:numFmt w:val="bullet"/>
      <w:lvlText w:val=""/>
      <w:lvlJc w:val="left"/>
      <w:pPr>
        <w:ind w:left="4320" w:hanging="360"/>
      </w:pPr>
      <w:rPr>
        <w:rFonts w:ascii="Wingdings" w:hAnsi="Wingdings" w:hint="default"/>
      </w:rPr>
    </w:lvl>
    <w:lvl w:ilvl="6" w:tplc="8DCEC086" w:tentative="1">
      <w:start w:val="1"/>
      <w:numFmt w:val="bullet"/>
      <w:lvlText w:val=""/>
      <w:lvlJc w:val="left"/>
      <w:pPr>
        <w:ind w:left="5040" w:hanging="360"/>
      </w:pPr>
      <w:rPr>
        <w:rFonts w:ascii="Symbol" w:hAnsi="Symbol" w:hint="default"/>
      </w:rPr>
    </w:lvl>
    <w:lvl w:ilvl="7" w:tplc="8E668698" w:tentative="1">
      <w:start w:val="1"/>
      <w:numFmt w:val="bullet"/>
      <w:lvlText w:val="o"/>
      <w:lvlJc w:val="left"/>
      <w:pPr>
        <w:ind w:left="5760" w:hanging="360"/>
      </w:pPr>
      <w:rPr>
        <w:rFonts w:ascii="Courier New" w:hAnsi="Courier New" w:cs="Courier New" w:hint="default"/>
      </w:rPr>
    </w:lvl>
    <w:lvl w:ilvl="8" w:tplc="EBFA7BA4" w:tentative="1">
      <w:start w:val="1"/>
      <w:numFmt w:val="bullet"/>
      <w:lvlText w:val=""/>
      <w:lvlJc w:val="left"/>
      <w:pPr>
        <w:ind w:left="6480" w:hanging="360"/>
      </w:pPr>
      <w:rPr>
        <w:rFonts w:ascii="Wingdings" w:hAnsi="Wingdings" w:hint="default"/>
      </w:rPr>
    </w:lvl>
  </w:abstractNum>
  <w:abstractNum w:abstractNumId="18">
    <w:nsid w:val="3DA80FB8"/>
    <w:multiLevelType w:val="hybridMultilevel"/>
    <w:tmpl w:val="59744192"/>
    <w:lvl w:ilvl="0" w:tplc="2CFAC7BA">
      <w:start w:val="1"/>
      <w:numFmt w:val="decimal"/>
      <w:lvlText w:val="%1."/>
      <w:lvlJc w:val="left"/>
      <w:pPr>
        <w:ind w:left="720" w:hanging="360"/>
      </w:pPr>
    </w:lvl>
    <w:lvl w:ilvl="1" w:tplc="C96A6CC8" w:tentative="1">
      <w:start w:val="1"/>
      <w:numFmt w:val="lowerLetter"/>
      <w:lvlText w:val="%2."/>
      <w:lvlJc w:val="left"/>
      <w:pPr>
        <w:ind w:left="1440" w:hanging="360"/>
      </w:pPr>
    </w:lvl>
    <w:lvl w:ilvl="2" w:tplc="B0C4CC5E" w:tentative="1">
      <w:start w:val="1"/>
      <w:numFmt w:val="lowerRoman"/>
      <w:lvlText w:val="%3."/>
      <w:lvlJc w:val="right"/>
      <w:pPr>
        <w:ind w:left="2160" w:hanging="180"/>
      </w:pPr>
    </w:lvl>
    <w:lvl w:ilvl="3" w:tplc="E48A07E6" w:tentative="1">
      <w:start w:val="1"/>
      <w:numFmt w:val="decimal"/>
      <w:lvlText w:val="%4."/>
      <w:lvlJc w:val="left"/>
      <w:pPr>
        <w:ind w:left="2880" w:hanging="360"/>
      </w:pPr>
    </w:lvl>
    <w:lvl w:ilvl="4" w:tplc="8266E796" w:tentative="1">
      <w:start w:val="1"/>
      <w:numFmt w:val="lowerLetter"/>
      <w:lvlText w:val="%5."/>
      <w:lvlJc w:val="left"/>
      <w:pPr>
        <w:ind w:left="3600" w:hanging="360"/>
      </w:pPr>
    </w:lvl>
    <w:lvl w:ilvl="5" w:tplc="06E27A86" w:tentative="1">
      <w:start w:val="1"/>
      <w:numFmt w:val="lowerRoman"/>
      <w:lvlText w:val="%6."/>
      <w:lvlJc w:val="right"/>
      <w:pPr>
        <w:ind w:left="4320" w:hanging="180"/>
      </w:pPr>
    </w:lvl>
    <w:lvl w:ilvl="6" w:tplc="C354E0A2" w:tentative="1">
      <w:start w:val="1"/>
      <w:numFmt w:val="decimal"/>
      <w:lvlText w:val="%7."/>
      <w:lvlJc w:val="left"/>
      <w:pPr>
        <w:ind w:left="5040" w:hanging="360"/>
      </w:pPr>
    </w:lvl>
    <w:lvl w:ilvl="7" w:tplc="5432577C" w:tentative="1">
      <w:start w:val="1"/>
      <w:numFmt w:val="lowerLetter"/>
      <w:lvlText w:val="%8."/>
      <w:lvlJc w:val="left"/>
      <w:pPr>
        <w:ind w:left="5760" w:hanging="360"/>
      </w:pPr>
    </w:lvl>
    <w:lvl w:ilvl="8" w:tplc="BFDE5224" w:tentative="1">
      <w:start w:val="1"/>
      <w:numFmt w:val="lowerRoman"/>
      <w:lvlText w:val="%9."/>
      <w:lvlJc w:val="right"/>
      <w:pPr>
        <w:ind w:left="6480" w:hanging="180"/>
      </w:pPr>
    </w:lvl>
  </w:abstractNum>
  <w:abstractNum w:abstractNumId="19">
    <w:nsid w:val="3EE102E8"/>
    <w:multiLevelType w:val="hybridMultilevel"/>
    <w:tmpl w:val="9724ABA0"/>
    <w:lvl w:ilvl="0" w:tplc="6E6478A8">
      <w:start w:val="1"/>
      <w:numFmt w:val="bullet"/>
      <w:pStyle w:val="ListBullet3"/>
      <w:lvlText w:val="o"/>
      <w:lvlJc w:val="left"/>
      <w:pPr>
        <w:ind w:left="1440" w:hanging="360"/>
      </w:pPr>
      <w:rPr>
        <w:rFonts w:ascii="Courier New" w:hAnsi="Courier New" w:hint="default"/>
        <w:color w:val="000000" w:themeColor="text1"/>
      </w:rPr>
    </w:lvl>
    <w:lvl w:ilvl="1" w:tplc="4C98D57E" w:tentative="1">
      <w:start w:val="1"/>
      <w:numFmt w:val="bullet"/>
      <w:lvlText w:val="o"/>
      <w:lvlJc w:val="left"/>
      <w:pPr>
        <w:ind w:left="2160" w:hanging="360"/>
      </w:pPr>
      <w:rPr>
        <w:rFonts w:ascii="Courier New" w:hAnsi="Courier New" w:cs="Courier New" w:hint="default"/>
      </w:rPr>
    </w:lvl>
    <w:lvl w:ilvl="2" w:tplc="D37A6EF8" w:tentative="1">
      <w:start w:val="1"/>
      <w:numFmt w:val="bullet"/>
      <w:lvlText w:val=""/>
      <w:lvlJc w:val="left"/>
      <w:pPr>
        <w:ind w:left="2880" w:hanging="360"/>
      </w:pPr>
      <w:rPr>
        <w:rFonts w:ascii="Wingdings" w:hAnsi="Wingdings" w:hint="default"/>
      </w:rPr>
    </w:lvl>
    <w:lvl w:ilvl="3" w:tplc="B374D864" w:tentative="1">
      <w:start w:val="1"/>
      <w:numFmt w:val="bullet"/>
      <w:lvlText w:val=""/>
      <w:lvlJc w:val="left"/>
      <w:pPr>
        <w:ind w:left="3600" w:hanging="360"/>
      </w:pPr>
      <w:rPr>
        <w:rFonts w:ascii="Symbol" w:hAnsi="Symbol" w:hint="default"/>
      </w:rPr>
    </w:lvl>
    <w:lvl w:ilvl="4" w:tplc="1D34CD20" w:tentative="1">
      <w:start w:val="1"/>
      <w:numFmt w:val="bullet"/>
      <w:lvlText w:val="o"/>
      <w:lvlJc w:val="left"/>
      <w:pPr>
        <w:ind w:left="4320" w:hanging="360"/>
      </w:pPr>
      <w:rPr>
        <w:rFonts w:ascii="Courier New" w:hAnsi="Courier New" w:cs="Courier New" w:hint="default"/>
      </w:rPr>
    </w:lvl>
    <w:lvl w:ilvl="5" w:tplc="F7D8B4DE" w:tentative="1">
      <w:start w:val="1"/>
      <w:numFmt w:val="bullet"/>
      <w:lvlText w:val=""/>
      <w:lvlJc w:val="left"/>
      <w:pPr>
        <w:ind w:left="5040" w:hanging="360"/>
      </w:pPr>
      <w:rPr>
        <w:rFonts w:ascii="Wingdings" w:hAnsi="Wingdings" w:hint="default"/>
      </w:rPr>
    </w:lvl>
    <w:lvl w:ilvl="6" w:tplc="3684F302" w:tentative="1">
      <w:start w:val="1"/>
      <w:numFmt w:val="bullet"/>
      <w:lvlText w:val=""/>
      <w:lvlJc w:val="left"/>
      <w:pPr>
        <w:ind w:left="5760" w:hanging="360"/>
      </w:pPr>
      <w:rPr>
        <w:rFonts w:ascii="Symbol" w:hAnsi="Symbol" w:hint="default"/>
      </w:rPr>
    </w:lvl>
    <w:lvl w:ilvl="7" w:tplc="1C540FF2" w:tentative="1">
      <w:start w:val="1"/>
      <w:numFmt w:val="bullet"/>
      <w:lvlText w:val="o"/>
      <w:lvlJc w:val="left"/>
      <w:pPr>
        <w:ind w:left="6480" w:hanging="360"/>
      </w:pPr>
      <w:rPr>
        <w:rFonts w:ascii="Courier New" w:hAnsi="Courier New" w:cs="Courier New" w:hint="default"/>
      </w:rPr>
    </w:lvl>
    <w:lvl w:ilvl="8" w:tplc="19589198" w:tentative="1">
      <w:start w:val="1"/>
      <w:numFmt w:val="bullet"/>
      <w:lvlText w:val=""/>
      <w:lvlJc w:val="left"/>
      <w:pPr>
        <w:ind w:left="7200" w:hanging="360"/>
      </w:pPr>
      <w:rPr>
        <w:rFonts w:ascii="Wingdings" w:hAnsi="Wingdings" w:hint="default"/>
      </w:rPr>
    </w:lvl>
  </w:abstractNum>
  <w:abstractNum w:abstractNumId="20">
    <w:nsid w:val="3EE52A50"/>
    <w:multiLevelType w:val="multilevel"/>
    <w:tmpl w:val="EE12AE72"/>
    <w:styleLink w:val="PwCAppendixList1"/>
    <w:lvl w:ilvl="0">
      <w:start w:val="1"/>
      <w:numFmt w:val="upperLetter"/>
      <w:pStyle w:val="Appendix"/>
      <w:lvlText w:val="Appendix %1 "/>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3F0C66CF"/>
    <w:multiLevelType w:val="multilevel"/>
    <w:tmpl w:val="005623D4"/>
    <w:styleLink w:val="Style7"/>
    <w:lvl w:ilvl="0">
      <w:start w:val="1"/>
      <w:numFmt w:val="decimal"/>
      <w:pStyle w:val="TableNumberAri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403D26C6"/>
    <w:multiLevelType w:val="multilevel"/>
    <w:tmpl w:val="933CED2A"/>
    <w:lvl w:ilvl="0">
      <w:start w:val="1"/>
      <w:numFmt w:val="bullet"/>
      <w:lvlText w:val=""/>
      <w:lvlJc w:val="left"/>
      <w:pPr>
        <w:tabs>
          <w:tab w:val="num" w:pos="288"/>
        </w:tabs>
        <w:ind w:left="288" w:hanging="288"/>
      </w:pPr>
      <w:rPr>
        <w:rFonts w:ascii="Symbol" w:hAnsi="Symbol" w:hint="default"/>
        <w:b w:val="0"/>
        <w:i w:val="0"/>
        <w:color w:val="968C6D"/>
        <w:sz w:val="20"/>
      </w:rPr>
    </w:lvl>
    <w:lvl w:ilvl="1">
      <w:start w:val="1"/>
      <w:numFmt w:val="bullet"/>
      <w:lvlText w:val=""/>
      <w:lvlJc w:val="left"/>
      <w:pPr>
        <w:tabs>
          <w:tab w:val="num" w:pos="576"/>
        </w:tabs>
        <w:ind w:left="576" w:hanging="288"/>
      </w:pPr>
      <w:rPr>
        <w:rFonts w:ascii="Symbol" w:hAnsi="Symbol" w:hint="default"/>
        <w:b w:val="0"/>
        <w:i w:val="0"/>
        <w:color w:val="968C6D"/>
        <w:sz w:val="20"/>
      </w:rPr>
    </w:lvl>
    <w:lvl w:ilvl="2">
      <w:start w:val="1"/>
      <w:numFmt w:val="bullet"/>
      <w:lvlText w:val="o"/>
      <w:lvlJc w:val="left"/>
      <w:pPr>
        <w:tabs>
          <w:tab w:val="num" w:pos="864"/>
        </w:tabs>
        <w:ind w:left="864" w:hanging="288"/>
      </w:pPr>
      <w:rPr>
        <w:rFonts w:ascii="Courier New" w:hAnsi="Courier New" w:hint="default"/>
        <w:b w:val="0"/>
        <w:i w:val="0"/>
        <w:color w:val="968C6D"/>
        <w:sz w:val="20"/>
      </w:rPr>
    </w:lvl>
    <w:lvl w:ilvl="3">
      <w:start w:val="1"/>
      <w:numFmt w:val="bullet"/>
      <w:lvlText w:val=""/>
      <w:lvlJc w:val="left"/>
      <w:pPr>
        <w:tabs>
          <w:tab w:val="num" w:pos="1152"/>
        </w:tabs>
        <w:ind w:left="1152" w:hanging="288"/>
      </w:pPr>
      <w:rPr>
        <w:rFonts w:ascii="Symbol" w:hAnsi="Symbol" w:hint="default"/>
        <w:b w:val="0"/>
        <w:i w:val="0"/>
        <w:color w:val="968C6D"/>
        <w:sz w:val="20"/>
      </w:rPr>
    </w:lvl>
    <w:lvl w:ilvl="4">
      <w:start w:val="1"/>
      <w:numFmt w:val="bullet"/>
      <w:lvlText w:val="~"/>
      <w:lvlJc w:val="left"/>
      <w:pPr>
        <w:tabs>
          <w:tab w:val="num" w:pos="1440"/>
        </w:tabs>
        <w:ind w:left="1440" w:hanging="288"/>
      </w:pPr>
      <w:rPr>
        <w:rFonts w:ascii="Arial" w:hAnsi="Arial" w:hint="default"/>
        <w:b w:val="0"/>
        <w:i w:val="0"/>
        <w:color w:val="968C6D"/>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423F29C0"/>
    <w:multiLevelType w:val="hybridMultilevel"/>
    <w:tmpl w:val="F79CB574"/>
    <w:lvl w:ilvl="0" w:tplc="841ED48E">
      <w:start w:val="1"/>
      <w:numFmt w:val="bullet"/>
      <w:pStyle w:val="Style1"/>
      <w:lvlText w:val="~"/>
      <w:lvlJc w:val="left"/>
      <w:pPr>
        <w:ind w:left="2160" w:hanging="360"/>
      </w:pPr>
      <w:rPr>
        <w:rFonts w:ascii="Georgia" w:hAnsi="Georgia" w:hint="default"/>
      </w:rPr>
    </w:lvl>
    <w:lvl w:ilvl="1" w:tplc="0C42AB86" w:tentative="1">
      <w:start w:val="1"/>
      <w:numFmt w:val="bullet"/>
      <w:lvlText w:val="o"/>
      <w:lvlJc w:val="left"/>
      <w:pPr>
        <w:ind w:left="2880" w:hanging="360"/>
      </w:pPr>
      <w:rPr>
        <w:rFonts w:ascii="Courier New" w:hAnsi="Courier New" w:cs="Courier New" w:hint="default"/>
      </w:rPr>
    </w:lvl>
    <w:lvl w:ilvl="2" w:tplc="C46C05E0" w:tentative="1">
      <w:start w:val="1"/>
      <w:numFmt w:val="bullet"/>
      <w:lvlText w:val=""/>
      <w:lvlJc w:val="left"/>
      <w:pPr>
        <w:ind w:left="3600" w:hanging="360"/>
      </w:pPr>
      <w:rPr>
        <w:rFonts w:ascii="Wingdings" w:hAnsi="Wingdings" w:hint="default"/>
      </w:rPr>
    </w:lvl>
    <w:lvl w:ilvl="3" w:tplc="CC241CA6" w:tentative="1">
      <w:start w:val="1"/>
      <w:numFmt w:val="bullet"/>
      <w:lvlText w:val=""/>
      <w:lvlJc w:val="left"/>
      <w:pPr>
        <w:ind w:left="4320" w:hanging="360"/>
      </w:pPr>
      <w:rPr>
        <w:rFonts w:ascii="Symbol" w:hAnsi="Symbol" w:hint="default"/>
      </w:rPr>
    </w:lvl>
    <w:lvl w:ilvl="4" w:tplc="6E60F76A" w:tentative="1">
      <w:start w:val="1"/>
      <w:numFmt w:val="bullet"/>
      <w:lvlText w:val="o"/>
      <w:lvlJc w:val="left"/>
      <w:pPr>
        <w:ind w:left="5040" w:hanging="360"/>
      </w:pPr>
      <w:rPr>
        <w:rFonts w:ascii="Courier New" w:hAnsi="Courier New" w:cs="Courier New" w:hint="default"/>
      </w:rPr>
    </w:lvl>
    <w:lvl w:ilvl="5" w:tplc="1F50A0B2" w:tentative="1">
      <w:start w:val="1"/>
      <w:numFmt w:val="bullet"/>
      <w:lvlText w:val=""/>
      <w:lvlJc w:val="left"/>
      <w:pPr>
        <w:ind w:left="5760" w:hanging="360"/>
      </w:pPr>
      <w:rPr>
        <w:rFonts w:ascii="Wingdings" w:hAnsi="Wingdings" w:hint="default"/>
      </w:rPr>
    </w:lvl>
    <w:lvl w:ilvl="6" w:tplc="59F20EEE" w:tentative="1">
      <w:start w:val="1"/>
      <w:numFmt w:val="bullet"/>
      <w:lvlText w:val=""/>
      <w:lvlJc w:val="left"/>
      <w:pPr>
        <w:ind w:left="6480" w:hanging="360"/>
      </w:pPr>
      <w:rPr>
        <w:rFonts w:ascii="Symbol" w:hAnsi="Symbol" w:hint="default"/>
      </w:rPr>
    </w:lvl>
    <w:lvl w:ilvl="7" w:tplc="3D02F1AA" w:tentative="1">
      <w:start w:val="1"/>
      <w:numFmt w:val="bullet"/>
      <w:lvlText w:val="o"/>
      <w:lvlJc w:val="left"/>
      <w:pPr>
        <w:ind w:left="7200" w:hanging="360"/>
      </w:pPr>
      <w:rPr>
        <w:rFonts w:ascii="Courier New" w:hAnsi="Courier New" w:cs="Courier New" w:hint="default"/>
      </w:rPr>
    </w:lvl>
    <w:lvl w:ilvl="8" w:tplc="B8E82A9E" w:tentative="1">
      <w:start w:val="1"/>
      <w:numFmt w:val="bullet"/>
      <w:lvlText w:val=""/>
      <w:lvlJc w:val="left"/>
      <w:pPr>
        <w:ind w:left="7920" w:hanging="360"/>
      </w:pPr>
      <w:rPr>
        <w:rFonts w:ascii="Wingdings" w:hAnsi="Wingdings" w:hint="default"/>
      </w:rPr>
    </w:lvl>
  </w:abstractNum>
  <w:abstractNum w:abstractNumId="24">
    <w:nsid w:val="5CB55556"/>
    <w:multiLevelType w:val="multilevel"/>
    <w:tmpl w:val="C78A7234"/>
    <w:numStyleLink w:val="Style4"/>
  </w:abstractNum>
  <w:abstractNum w:abstractNumId="25">
    <w:nsid w:val="5E401664"/>
    <w:multiLevelType w:val="multilevel"/>
    <w:tmpl w:val="EE12AE72"/>
    <w:numStyleLink w:val="PwCAppendixList1"/>
  </w:abstractNum>
  <w:abstractNum w:abstractNumId="26">
    <w:nsid w:val="60171CAB"/>
    <w:multiLevelType w:val="multilevel"/>
    <w:tmpl w:val="82C06CC8"/>
    <w:name w:val="PwCListNumbers142"/>
    <w:numStyleLink w:val="Style2"/>
  </w:abstractNum>
  <w:abstractNum w:abstractNumId="27">
    <w:nsid w:val="60E16E88"/>
    <w:multiLevelType w:val="multilevel"/>
    <w:tmpl w:val="82C06CC8"/>
    <w:numStyleLink w:val="Style2"/>
  </w:abstractNum>
  <w:abstractNum w:abstractNumId="28">
    <w:nsid w:val="659D0AB5"/>
    <w:multiLevelType w:val="multilevel"/>
    <w:tmpl w:val="C78A7234"/>
    <w:styleLink w:val="Style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65DD2D80"/>
    <w:multiLevelType w:val="multilevel"/>
    <w:tmpl w:val="005623D4"/>
    <w:numStyleLink w:val="Style7"/>
  </w:abstractNum>
  <w:abstractNum w:abstractNumId="30">
    <w:nsid w:val="69A105C5"/>
    <w:multiLevelType w:val="multilevel"/>
    <w:tmpl w:val="0C3CABF8"/>
    <w:numStyleLink w:val="PwCListNumbers1"/>
  </w:abstractNum>
  <w:abstractNum w:abstractNumId="31">
    <w:nsid w:val="6A080DCA"/>
    <w:multiLevelType w:val="multilevel"/>
    <w:tmpl w:val="0A1C4C12"/>
    <w:lvl w:ilvl="0">
      <w:start w:val="1"/>
      <w:numFmt w:val="decimal"/>
      <w:pStyle w:val="TableNumberGeorgia"/>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6A103932"/>
    <w:multiLevelType w:val="multilevel"/>
    <w:tmpl w:val="A6E4EFD6"/>
    <w:name w:val="PwCListNumbers14"/>
    <w:styleLink w:val="Style3"/>
    <w:lvl w:ilvl="0">
      <w:start w:val="1"/>
      <w:numFmt w:val="decimal"/>
      <w:lvlText w:val="%1."/>
      <w:lvlJc w:val="left"/>
      <w:pPr>
        <w:tabs>
          <w:tab w:val="num" w:pos="403"/>
        </w:tabs>
        <w:ind w:left="40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6EEF2086"/>
    <w:multiLevelType w:val="multilevel"/>
    <w:tmpl w:val="82C06CC8"/>
    <w:numStyleLink w:val="Style2"/>
  </w:abstractNum>
  <w:abstractNum w:abstractNumId="34">
    <w:nsid w:val="72591CA9"/>
    <w:multiLevelType w:val="multilevel"/>
    <w:tmpl w:val="C51AFEB6"/>
    <w:styleLink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35">
    <w:nsid w:val="764D4C51"/>
    <w:multiLevelType w:val="hybridMultilevel"/>
    <w:tmpl w:val="9214A9B4"/>
    <w:lvl w:ilvl="0" w:tplc="95508242">
      <w:start w:val="1"/>
      <w:numFmt w:val="bullet"/>
      <w:lvlText w:val=""/>
      <w:lvlJc w:val="left"/>
      <w:pPr>
        <w:ind w:left="720" w:hanging="360"/>
      </w:pPr>
      <w:rPr>
        <w:rFonts w:ascii="Symbol" w:hAnsi="Symbol" w:hint="default"/>
      </w:rPr>
    </w:lvl>
    <w:lvl w:ilvl="1" w:tplc="BF06D27C">
      <w:start w:val="1"/>
      <w:numFmt w:val="bullet"/>
      <w:lvlText w:val="o"/>
      <w:lvlJc w:val="left"/>
      <w:pPr>
        <w:ind w:left="1440" w:hanging="360"/>
      </w:pPr>
      <w:rPr>
        <w:rFonts w:ascii="Courier New" w:hAnsi="Courier New" w:cs="Courier New" w:hint="default"/>
      </w:rPr>
    </w:lvl>
    <w:lvl w:ilvl="2" w:tplc="85A0DFC6" w:tentative="1">
      <w:start w:val="1"/>
      <w:numFmt w:val="bullet"/>
      <w:lvlText w:val=""/>
      <w:lvlJc w:val="left"/>
      <w:pPr>
        <w:ind w:left="2160" w:hanging="360"/>
      </w:pPr>
      <w:rPr>
        <w:rFonts w:ascii="Wingdings" w:hAnsi="Wingdings" w:hint="default"/>
      </w:rPr>
    </w:lvl>
    <w:lvl w:ilvl="3" w:tplc="2E666C2A" w:tentative="1">
      <w:start w:val="1"/>
      <w:numFmt w:val="bullet"/>
      <w:lvlText w:val=""/>
      <w:lvlJc w:val="left"/>
      <w:pPr>
        <w:ind w:left="2880" w:hanging="360"/>
      </w:pPr>
      <w:rPr>
        <w:rFonts w:ascii="Symbol" w:hAnsi="Symbol" w:hint="default"/>
      </w:rPr>
    </w:lvl>
    <w:lvl w:ilvl="4" w:tplc="04941388" w:tentative="1">
      <w:start w:val="1"/>
      <w:numFmt w:val="bullet"/>
      <w:lvlText w:val="o"/>
      <w:lvlJc w:val="left"/>
      <w:pPr>
        <w:ind w:left="3600" w:hanging="360"/>
      </w:pPr>
      <w:rPr>
        <w:rFonts w:ascii="Courier New" w:hAnsi="Courier New" w:cs="Courier New" w:hint="default"/>
      </w:rPr>
    </w:lvl>
    <w:lvl w:ilvl="5" w:tplc="8F900E30" w:tentative="1">
      <w:start w:val="1"/>
      <w:numFmt w:val="bullet"/>
      <w:lvlText w:val=""/>
      <w:lvlJc w:val="left"/>
      <w:pPr>
        <w:ind w:left="4320" w:hanging="360"/>
      </w:pPr>
      <w:rPr>
        <w:rFonts w:ascii="Wingdings" w:hAnsi="Wingdings" w:hint="default"/>
      </w:rPr>
    </w:lvl>
    <w:lvl w:ilvl="6" w:tplc="C390005A" w:tentative="1">
      <w:start w:val="1"/>
      <w:numFmt w:val="bullet"/>
      <w:lvlText w:val=""/>
      <w:lvlJc w:val="left"/>
      <w:pPr>
        <w:ind w:left="5040" w:hanging="360"/>
      </w:pPr>
      <w:rPr>
        <w:rFonts w:ascii="Symbol" w:hAnsi="Symbol" w:hint="default"/>
      </w:rPr>
    </w:lvl>
    <w:lvl w:ilvl="7" w:tplc="E3361962" w:tentative="1">
      <w:start w:val="1"/>
      <w:numFmt w:val="bullet"/>
      <w:lvlText w:val="o"/>
      <w:lvlJc w:val="left"/>
      <w:pPr>
        <w:ind w:left="5760" w:hanging="360"/>
      </w:pPr>
      <w:rPr>
        <w:rFonts w:ascii="Courier New" w:hAnsi="Courier New" w:cs="Courier New" w:hint="default"/>
      </w:rPr>
    </w:lvl>
    <w:lvl w:ilvl="8" w:tplc="31945342" w:tentative="1">
      <w:start w:val="1"/>
      <w:numFmt w:val="bullet"/>
      <w:lvlText w:val=""/>
      <w:lvlJc w:val="left"/>
      <w:pPr>
        <w:ind w:left="6480" w:hanging="360"/>
      </w:pPr>
      <w:rPr>
        <w:rFonts w:ascii="Wingdings" w:hAnsi="Wingdings" w:hint="default"/>
      </w:rPr>
    </w:lvl>
  </w:abstractNum>
  <w:abstractNum w:abstractNumId="36">
    <w:nsid w:val="777D4582"/>
    <w:multiLevelType w:val="hybridMultilevel"/>
    <w:tmpl w:val="8698E050"/>
    <w:lvl w:ilvl="0" w:tplc="0C766E60">
      <w:start w:val="1"/>
      <w:numFmt w:val="bullet"/>
      <w:lvlText w:val=""/>
      <w:lvlJc w:val="left"/>
      <w:pPr>
        <w:ind w:left="720" w:hanging="360"/>
      </w:pPr>
      <w:rPr>
        <w:rFonts w:ascii="Symbol" w:hAnsi="Symbol" w:hint="default"/>
      </w:rPr>
    </w:lvl>
    <w:lvl w:ilvl="1" w:tplc="BBF644E8" w:tentative="1">
      <w:start w:val="1"/>
      <w:numFmt w:val="bullet"/>
      <w:lvlText w:val="o"/>
      <w:lvlJc w:val="left"/>
      <w:pPr>
        <w:ind w:left="1440" w:hanging="360"/>
      </w:pPr>
      <w:rPr>
        <w:rFonts w:ascii="Courier New" w:hAnsi="Courier New" w:cs="Courier New" w:hint="default"/>
      </w:rPr>
    </w:lvl>
    <w:lvl w:ilvl="2" w:tplc="0B62F0B6" w:tentative="1">
      <w:start w:val="1"/>
      <w:numFmt w:val="bullet"/>
      <w:lvlText w:val=""/>
      <w:lvlJc w:val="left"/>
      <w:pPr>
        <w:ind w:left="2160" w:hanging="360"/>
      </w:pPr>
      <w:rPr>
        <w:rFonts w:ascii="Wingdings" w:hAnsi="Wingdings" w:hint="default"/>
      </w:rPr>
    </w:lvl>
    <w:lvl w:ilvl="3" w:tplc="09C41FA0" w:tentative="1">
      <w:start w:val="1"/>
      <w:numFmt w:val="bullet"/>
      <w:lvlText w:val=""/>
      <w:lvlJc w:val="left"/>
      <w:pPr>
        <w:ind w:left="2880" w:hanging="360"/>
      </w:pPr>
      <w:rPr>
        <w:rFonts w:ascii="Symbol" w:hAnsi="Symbol" w:hint="default"/>
      </w:rPr>
    </w:lvl>
    <w:lvl w:ilvl="4" w:tplc="B53C5E1C" w:tentative="1">
      <w:start w:val="1"/>
      <w:numFmt w:val="bullet"/>
      <w:lvlText w:val="o"/>
      <w:lvlJc w:val="left"/>
      <w:pPr>
        <w:ind w:left="3600" w:hanging="360"/>
      </w:pPr>
      <w:rPr>
        <w:rFonts w:ascii="Courier New" w:hAnsi="Courier New" w:cs="Courier New" w:hint="default"/>
      </w:rPr>
    </w:lvl>
    <w:lvl w:ilvl="5" w:tplc="D61EFA9A" w:tentative="1">
      <w:start w:val="1"/>
      <w:numFmt w:val="bullet"/>
      <w:lvlText w:val=""/>
      <w:lvlJc w:val="left"/>
      <w:pPr>
        <w:ind w:left="4320" w:hanging="360"/>
      </w:pPr>
      <w:rPr>
        <w:rFonts w:ascii="Wingdings" w:hAnsi="Wingdings" w:hint="default"/>
      </w:rPr>
    </w:lvl>
    <w:lvl w:ilvl="6" w:tplc="9D44C49C" w:tentative="1">
      <w:start w:val="1"/>
      <w:numFmt w:val="bullet"/>
      <w:lvlText w:val=""/>
      <w:lvlJc w:val="left"/>
      <w:pPr>
        <w:ind w:left="5040" w:hanging="360"/>
      </w:pPr>
      <w:rPr>
        <w:rFonts w:ascii="Symbol" w:hAnsi="Symbol" w:hint="default"/>
      </w:rPr>
    </w:lvl>
    <w:lvl w:ilvl="7" w:tplc="507AAF18" w:tentative="1">
      <w:start w:val="1"/>
      <w:numFmt w:val="bullet"/>
      <w:lvlText w:val="o"/>
      <w:lvlJc w:val="left"/>
      <w:pPr>
        <w:ind w:left="5760" w:hanging="360"/>
      </w:pPr>
      <w:rPr>
        <w:rFonts w:ascii="Courier New" w:hAnsi="Courier New" w:cs="Courier New" w:hint="default"/>
      </w:rPr>
    </w:lvl>
    <w:lvl w:ilvl="8" w:tplc="C700F232" w:tentative="1">
      <w:start w:val="1"/>
      <w:numFmt w:val="bullet"/>
      <w:lvlText w:val=""/>
      <w:lvlJc w:val="left"/>
      <w:pPr>
        <w:ind w:left="6480" w:hanging="360"/>
      </w:pPr>
      <w:rPr>
        <w:rFonts w:ascii="Wingdings" w:hAnsi="Wingdings" w:hint="default"/>
      </w:rPr>
    </w:lvl>
  </w:abstractNum>
  <w:num w:numId="1">
    <w:abstractNumId w:val="34"/>
  </w:num>
  <w:num w:numId="2">
    <w:abstractNumId w:val="2"/>
  </w:num>
  <w:num w:numId="3">
    <w:abstractNumId w:val="16"/>
  </w:num>
  <w:num w:numId="4">
    <w:abstractNumId w:val="12"/>
  </w:num>
  <w:num w:numId="5">
    <w:abstractNumId w:val="19"/>
  </w:num>
  <w:num w:numId="6">
    <w:abstractNumId w:val="6"/>
  </w:num>
  <w:num w:numId="7">
    <w:abstractNumId w:val="26"/>
    <w:lvlOverride w:ilvl="0">
      <w:lvl w:ilvl="0">
        <w:start w:val="1"/>
        <w:numFmt w:val="bullet"/>
        <w:lvlText w:val=""/>
        <w:lvlJc w:val="left"/>
        <w:pPr>
          <w:tabs>
            <w:tab w:val="num" w:pos="0"/>
          </w:tabs>
          <w:ind w:left="288" w:hanging="288"/>
        </w:pPr>
        <w:rPr>
          <w:rFonts w:ascii="Symbol" w:hAnsi="Symbol" w:hint="default"/>
          <w:color w:val="A32020" w:themeColor="text2"/>
        </w:rPr>
      </w:lvl>
    </w:lvlOverride>
    <w:lvlOverride w:ilvl="1">
      <w:lvl w:ilvl="1">
        <w:start w:val="1"/>
        <w:numFmt w:val="bullet"/>
        <w:lvlText w:val="–"/>
        <w:lvlJc w:val="left"/>
        <w:pPr>
          <w:tabs>
            <w:tab w:val="num" w:pos="288"/>
          </w:tabs>
          <w:ind w:left="576" w:hanging="288"/>
        </w:pPr>
        <w:rPr>
          <w:rFonts w:ascii="Courier New" w:hAnsi="Courier New" w:hint="default"/>
          <w:color w:val="A32020" w:themeColor="text2"/>
        </w:rPr>
      </w:lvl>
    </w:lvlOverride>
    <w:lvlOverride w:ilvl="2">
      <w:lvl w:ilvl="2">
        <w:start w:val="1"/>
        <w:numFmt w:val="bullet"/>
        <w:lvlText w:val="o"/>
        <w:lvlJc w:val="left"/>
        <w:pPr>
          <w:tabs>
            <w:tab w:val="num" w:pos="576"/>
          </w:tabs>
          <w:ind w:left="864" w:hanging="288"/>
        </w:pPr>
        <w:rPr>
          <w:rFonts w:ascii="Courier New" w:hAnsi="Courier New" w:hint="default"/>
          <w:color w:val="A32020" w:themeColor="text2"/>
        </w:rPr>
      </w:lvl>
    </w:lvlOverride>
    <w:lvlOverride w:ilvl="3">
      <w:lvl w:ilvl="3">
        <w:start w:val="1"/>
        <w:numFmt w:val="bullet"/>
        <w:lvlText w:val="&gt;"/>
        <w:lvlJc w:val="left"/>
        <w:pPr>
          <w:tabs>
            <w:tab w:val="num" w:pos="864"/>
          </w:tabs>
          <w:ind w:left="1152" w:hanging="288"/>
        </w:pPr>
        <w:rPr>
          <w:rFonts w:ascii="Arial" w:hAnsi="Arial" w:hint="default"/>
          <w:color w:val="A32020" w:themeColor="text2"/>
        </w:rPr>
      </w:lvl>
    </w:lvlOverride>
  </w:num>
  <w:num w:numId="8">
    <w:abstractNumId w:val="4"/>
  </w:num>
  <w:num w:numId="9">
    <w:abstractNumId w:val="3"/>
  </w:num>
  <w:num w:numId="10">
    <w:abstractNumId w:val="9"/>
  </w:num>
  <w:num w:numId="11">
    <w:abstractNumId w:val="17"/>
  </w:num>
  <w:num w:numId="12">
    <w:abstractNumId w:val="5"/>
  </w:num>
  <w:num w:numId="13">
    <w:abstractNumId w:val="23"/>
  </w:num>
  <w:num w:numId="14">
    <w:abstractNumId w:val="1"/>
  </w:num>
  <w:num w:numId="15">
    <w:abstractNumId w:val="11"/>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25"/>
  </w:num>
  <w:num w:numId="19">
    <w:abstractNumId w:val="32"/>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33"/>
  </w:num>
  <w:num w:numId="24">
    <w:abstractNumId w:val="30"/>
  </w:num>
  <w:num w:numId="25">
    <w:abstractNumId w:val="22"/>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28"/>
  </w:num>
  <w:num w:numId="29">
    <w:abstractNumId w:val="7"/>
  </w:num>
  <w:num w:numId="30">
    <w:abstractNumId w:val="24"/>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num>
  <w:num w:numId="33">
    <w:abstractNumId w:val="21"/>
  </w:num>
  <w:num w:numId="34">
    <w:abstractNumId w:val="29"/>
  </w:num>
  <w:num w:numId="35">
    <w:abstractNumId w:val="13"/>
  </w:num>
  <w:num w:numId="36">
    <w:abstractNumId w:val="14"/>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6"/>
  </w:num>
  <w:num w:numId="46">
    <w:abstractNumId w:val="15"/>
  </w:num>
  <w:num w:numId="47">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1024"/>
  <w:stylePaneSortMethod w:val="0000"/>
  <w:doNotTrackMoves/>
  <w:defaultTabStop w:val="0"/>
  <w:drawingGridHorizontalSpacing w:val="100"/>
  <w:drawingGridVerticalSpacing w:val="873"/>
  <w:displayHorizontalDrawingGridEvery w:val="2"/>
  <w:characterSpacingControl w:val="doNotCompress"/>
  <w:hdrShapeDefaults>
    <o:shapedefaults v:ext="edit" spidmax="2049"/>
  </w:hdrShapeDefaults>
  <w:footnotePr>
    <w:footnote w:id="-1"/>
    <w:footnote w:id="0"/>
  </w:footnotePr>
  <w:endnotePr>
    <w:endnote w:id="-1"/>
    <w:endnote w:id="0"/>
  </w:endnotePr>
  <w:compat/>
  <w:rsids>
    <w:rsidRoot w:val="00AD1581"/>
    <w:rsid w:val="000B3F97"/>
    <w:rsid w:val="000F7557"/>
    <w:rsid w:val="004614A9"/>
    <w:rsid w:val="007C17F3"/>
    <w:rsid w:val="008904FC"/>
    <w:rsid w:val="00AD1581"/>
  </w:rsids>
  <m:mathPr>
    <m:mathFont m:val="Cambria Math"/>
    <m:brkBin m:val="before"/>
    <m:brkBinSub m:val="--"/>
    <m:smallFrac m:val="off"/>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lang w:val="en-GB" w:eastAsia="en-US" w:bidi="ar-SA"/>
      </w:rPr>
    </w:rPrDefault>
    <w:pPrDefault>
      <w:pPr>
        <w:spacing w:after="240"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List Number" w:uiPriority="14" w:qFormat="1"/>
    <w:lsdException w:name="List Bullet 2" w:qFormat="1"/>
    <w:lsdException w:name="List Bullet 3" w:qFormat="1"/>
    <w:lsdException w:name="List Bullet 5" w:uiPriority="13"/>
    <w:lsdException w:name="List Number 2" w:qFormat="1"/>
    <w:lsdException w:name="List Number 3" w:uiPriority="13" w:qFormat="1"/>
    <w:lsdException w:name="List Number 4" w:uiPriority="13"/>
    <w:lsdException w:name="Title" w:semiHidden="0" w:uiPriority="10" w:unhideWhenUsed="0" w:qFormat="1"/>
    <w:lsdException w:name="Default Paragraph Font" w:uiPriority="1"/>
    <w:lsdException w:name="Body Text" w:uiPriority="0" w:qFormat="1"/>
    <w:lsdException w:name="List Continue" w:qFormat="1"/>
    <w:lsdException w:name="List Continue 2" w:qFormat="1"/>
    <w:lsdException w:name="List Continue 3" w:qFormat="1"/>
    <w:lsdException w:name="Subtitle" w:semiHidden="0" w:uiPriority="11" w:unhideWhenUsed="0" w:qFormat="1"/>
    <w:lsdException w:name="Block Text"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uiPriority w:val="99"/>
    <w:qFormat/>
    <w:rsid w:val="00B518A6"/>
  </w:style>
  <w:style w:type="paragraph" w:styleId="Heading1">
    <w:name w:val="heading 1"/>
    <w:basedOn w:val="Normal"/>
    <w:next w:val="Heading2"/>
    <w:link w:val="Heading1Char"/>
    <w:uiPriority w:val="9"/>
    <w:qFormat/>
    <w:rsid w:val="00EC047B"/>
    <w:pPr>
      <w:keepNext/>
      <w:keepLines/>
      <w:spacing w:after="480" w:line="600" w:lineRule="atLeast"/>
      <w:outlineLvl w:val="0"/>
    </w:pPr>
    <w:rPr>
      <w:rFonts w:asciiTheme="majorHAnsi" w:eastAsiaTheme="majorEastAsia" w:hAnsiTheme="majorHAnsi" w:cstheme="majorBidi"/>
      <w:b/>
      <w:bCs/>
      <w:i/>
      <w:sz w:val="56"/>
      <w:szCs w:val="28"/>
    </w:rPr>
  </w:style>
  <w:style w:type="paragraph" w:styleId="Heading2">
    <w:name w:val="heading 2"/>
    <w:basedOn w:val="Normal"/>
    <w:next w:val="BodyText"/>
    <w:link w:val="Heading2Char"/>
    <w:uiPriority w:val="9"/>
    <w:unhideWhenUsed/>
    <w:qFormat/>
    <w:rsid w:val="00EC047B"/>
    <w:pPr>
      <w:keepNext/>
      <w:keepLines/>
      <w:spacing w:after="40" w:line="240" w:lineRule="auto"/>
      <w:outlineLvl w:val="1"/>
    </w:pPr>
    <w:rPr>
      <w:rFonts w:asciiTheme="majorHAnsi" w:eastAsiaTheme="majorEastAsia" w:hAnsiTheme="majorHAnsi" w:cstheme="majorBidi"/>
      <w:b/>
      <w:bCs/>
      <w:i/>
      <w:color w:val="A32020" w:themeColor="text2"/>
      <w:sz w:val="32"/>
      <w:szCs w:val="26"/>
    </w:rPr>
  </w:style>
  <w:style w:type="paragraph" w:styleId="Heading3">
    <w:name w:val="heading 3"/>
    <w:basedOn w:val="Normal"/>
    <w:next w:val="BodyText"/>
    <w:link w:val="Heading3Char"/>
    <w:uiPriority w:val="9"/>
    <w:unhideWhenUsed/>
    <w:qFormat/>
    <w:rsid w:val="00EC047B"/>
    <w:pPr>
      <w:keepNext/>
      <w:keepLines/>
      <w:spacing w:after="40" w:line="240" w:lineRule="auto"/>
      <w:outlineLvl w:val="2"/>
    </w:pPr>
    <w:rPr>
      <w:rFonts w:asciiTheme="majorHAnsi" w:eastAsiaTheme="majorEastAsia" w:hAnsiTheme="majorHAnsi" w:cstheme="majorBidi"/>
      <w:bCs/>
      <w:i/>
      <w:color w:val="A32020" w:themeColor="text2"/>
      <w:sz w:val="32"/>
    </w:rPr>
  </w:style>
  <w:style w:type="paragraph" w:styleId="Heading4">
    <w:name w:val="heading 4"/>
    <w:basedOn w:val="Normal"/>
    <w:next w:val="BodyText"/>
    <w:link w:val="Heading4Char"/>
    <w:uiPriority w:val="9"/>
    <w:unhideWhenUsed/>
    <w:qFormat/>
    <w:rsid w:val="00EC047B"/>
    <w:pPr>
      <w:keepNext/>
      <w:keepLines/>
      <w:spacing w:after="40" w:line="240" w:lineRule="auto"/>
      <w:outlineLvl w:val="3"/>
    </w:pPr>
    <w:rPr>
      <w:rFonts w:asciiTheme="majorHAnsi" w:eastAsiaTheme="majorEastAsia" w:hAnsiTheme="majorHAnsi" w:cstheme="majorBidi"/>
      <w:bCs/>
      <w:iCs/>
      <w:color w:val="A32020" w:themeColor="text2"/>
      <w:sz w:val="32"/>
    </w:rPr>
  </w:style>
  <w:style w:type="paragraph" w:styleId="Heading5">
    <w:name w:val="heading 5"/>
    <w:basedOn w:val="Normal"/>
    <w:next w:val="BodyText"/>
    <w:link w:val="Heading5Char"/>
    <w:uiPriority w:val="9"/>
    <w:unhideWhenUsed/>
    <w:qFormat/>
    <w:rsid w:val="00EC047B"/>
    <w:pPr>
      <w:keepNext/>
      <w:keepLines/>
      <w:spacing w:after="40" w:line="240" w:lineRule="auto"/>
      <w:outlineLvl w:val="4"/>
    </w:pPr>
    <w:rPr>
      <w:rFonts w:asciiTheme="majorHAnsi" w:eastAsiaTheme="majorEastAsia" w:hAnsiTheme="majorHAnsi" w:cstheme="majorBidi"/>
      <w:color w:val="A32020" w:themeColor="text2"/>
    </w:rPr>
  </w:style>
  <w:style w:type="paragraph" w:styleId="Heading6">
    <w:name w:val="heading 6"/>
    <w:basedOn w:val="Normal"/>
    <w:next w:val="Normal"/>
    <w:link w:val="Heading6Char"/>
    <w:uiPriority w:val="9"/>
    <w:unhideWhenUsed/>
    <w:qFormat/>
    <w:rsid w:val="00EC047B"/>
    <w:pPr>
      <w:keepNext/>
      <w:keepLines/>
      <w:spacing w:after="40" w:line="240" w:lineRule="auto"/>
      <w:outlineLvl w:val="5"/>
    </w:pPr>
    <w:rPr>
      <w:rFonts w:asciiTheme="majorHAnsi" w:eastAsiaTheme="majorEastAsia" w:hAnsiTheme="majorHAnsi" w:cstheme="majorBidi"/>
      <w:iCs/>
      <w:color w:val="A32020" w:themeColor="text2"/>
    </w:rPr>
  </w:style>
  <w:style w:type="paragraph" w:styleId="Heading7">
    <w:name w:val="heading 7"/>
    <w:basedOn w:val="Normal"/>
    <w:next w:val="Normal"/>
    <w:link w:val="Heading7Char"/>
    <w:uiPriority w:val="9"/>
    <w:unhideWhenUsed/>
    <w:qFormat/>
    <w:rsid w:val="00EC047B"/>
    <w:pPr>
      <w:keepNext/>
      <w:keepLines/>
      <w:spacing w:after="40" w:line="240" w:lineRule="auto"/>
      <w:outlineLvl w:val="6"/>
    </w:pPr>
    <w:rPr>
      <w:rFonts w:asciiTheme="majorHAnsi" w:eastAsiaTheme="majorEastAsia" w:hAnsiTheme="majorHAnsi" w:cstheme="majorBidi"/>
      <w:iCs/>
      <w:color w:val="A32020" w:themeColor="text2"/>
    </w:rPr>
  </w:style>
  <w:style w:type="paragraph" w:styleId="Heading8">
    <w:name w:val="heading 8"/>
    <w:basedOn w:val="Normal"/>
    <w:next w:val="Normal"/>
    <w:link w:val="Heading8Char"/>
    <w:uiPriority w:val="9"/>
    <w:unhideWhenUsed/>
    <w:qFormat/>
    <w:rsid w:val="00EC047B"/>
    <w:pPr>
      <w:keepNext/>
      <w:keepLines/>
      <w:spacing w:after="40" w:line="240" w:lineRule="auto"/>
      <w:outlineLvl w:val="7"/>
    </w:pPr>
    <w:rPr>
      <w:rFonts w:asciiTheme="majorHAnsi" w:eastAsiaTheme="majorEastAsia" w:hAnsiTheme="majorHAnsi" w:cstheme="majorBidi"/>
      <w:color w:val="A32020" w:themeColor="text2"/>
    </w:rPr>
  </w:style>
  <w:style w:type="paragraph" w:styleId="Heading9">
    <w:name w:val="heading 9"/>
    <w:basedOn w:val="Normal"/>
    <w:next w:val="Normal"/>
    <w:link w:val="Heading9Char"/>
    <w:uiPriority w:val="9"/>
    <w:semiHidden/>
    <w:unhideWhenUsed/>
    <w:qFormat/>
    <w:rsid w:val="00EC047B"/>
    <w:pPr>
      <w:keepNext/>
      <w:keepLines/>
      <w:spacing w:after="40" w:line="240" w:lineRule="auto"/>
      <w:outlineLvl w:val="8"/>
    </w:pPr>
    <w:rPr>
      <w:rFonts w:asciiTheme="majorHAnsi" w:eastAsiaTheme="majorEastAsia" w:hAnsiTheme="majorHAnsi" w:cstheme="majorBidi"/>
      <w:iCs/>
      <w:color w:val="A32020"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EC047B"/>
  </w:style>
  <w:style w:type="character" w:customStyle="1" w:styleId="BodyTextChar">
    <w:name w:val="Body Text Char"/>
    <w:basedOn w:val="DefaultParagraphFont"/>
    <w:link w:val="BodyText"/>
    <w:rsid w:val="00EC047B"/>
  </w:style>
  <w:style w:type="paragraph" w:customStyle="1" w:styleId="BodySingle">
    <w:name w:val="Body Single"/>
    <w:basedOn w:val="BodyText"/>
    <w:link w:val="BodySingleChar"/>
    <w:uiPriority w:val="1"/>
    <w:qFormat/>
    <w:rsid w:val="00EC047B"/>
    <w:pPr>
      <w:spacing w:after="0"/>
    </w:pPr>
  </w:style>
  <w:style w:type="paragraph" w:styleId="Header">
    <w:name w:val="header"/>
    <w:basedOn w:val="Normal"/>
    <w:link w:val="HeaderChar"/>
    <w:uiPriority w:val="99"/>
    <w:unhideWhenUsed/>
    <w:rsid w:val="00EC047B"/>
    <w:pPr>
      <w:spacing w:after="0" w:line="240" w:lineRule="auto"/>
    </w:pPr>
    <w:rPr>
      <w:rFonts w:asciiTheme="minorHAnsi" w:hAnsiTheme="minorHAnsi"/>
      <w:sz w:val="19"/>
    </w:rPr>
  </w:style>
  <w:style w:type="character" w:customStyle="1" w:styleId="BodySingleChar">
    <w:name w:val="Body Single Char"/>
    <w:basedOn w:val="BodyTextChar"/>
    <w:link w:val="BodySingle"/>
    <w:uiPriority w:val="1"/>
    <w:rsid w:val="00EC047B"/>
  </w:style>
  <w:style w:type="character" w:customStyle="1" w:styleId="HeaderChar">
    <w:name w:val="Header Char"/>
    <w:basedOn w:val="DefaultParagraphFont"/>
    <w:link w:val="Header"/>
    <w:uiPriority w:val="99"/>
    <w:rsid w:val="00EC047B"/>
    <w:rPr>
      <w:rFonts w:asciiTheme="minorHAnsi" w:hAnsiTheme="minorHAnsi"/>
      <w:sz w:val="19"/>
    </w:rPr>
  </w:style>
  <w:style w:type="paragraph" w:styleId="Footer">
    <w:name w:val="footer"/>
    <w:aliases w:val="|| Footer"/>
    <w:basedOn w:val="Normal"/>
    <w:link w:val="FooterChar"/>
    <w:uiPriority w:val="99"/>
    <w:unhideWhenUsed/>
    <w:rsid w:val="00EC047B"/>
    <w:pPr>
      <w:spacing w:after="0" w:line="240" w:lineRule="auto"/>
    </w:pPr>
    <w:rPr>
      <w:rFonts w:asciiTheme="minorHAnsi" w:hAnsiTheme="minorHAnsi"/>
      <w:sz w:val="19"/>
    </w:rPr>
  </w:style>
  <w:style w:type="character" w:customStyle="1" w:styleId="FooterChar">
    <w:name w:val="Footer Char"/>
    <w:aliases w:val="|| Footer Char"/>
    <w:basedOn w:val="DefaultParagraphFont"/>
    <w:link w:val="Footer"/>
    <w:uiPriority w:val="99"/>
    <w:rsid w:val="00EC047B"/>
    <w:rPr>
      <w:rFonts w:asciiTheme="minorHAnsi" w:hAnsiTheme="minorHAnsi"/>
      <w:sz w:val="19"/>
    </w:rPr>
  </w:style>
  <w:style w:type="character" w:customStyle="1" w:styleId="Heading1Char">
    <w:name w:val="Heading 1 Char"/>
    <w:basedOn w:val="DefaultParagraphFont"/>
    <w:link w:val="Heading1"/>
    <w:uiPriority w:val="9"/>
    <w:rsid w:val="00EC047B"/>
    <w:rPr>
      <w:rFonts w:asciiTheme="majorHAnsi" w:eastAsiaTheme="majorEastAsia" w:hAnsiTheme="majorHAnsi" w:cstheme="majorBidi"/>
      <w:b/>
      <w:bCs/>
      <w:i/>
      <w:sz w:val="56"/>
      <w:szCs w:val="28"/>
    </w:rPr>
  </w:style>
  <w:style w:type="character" w:customStyle="1" w:styleId="Heading2Char">
    <w:name w:val="Heading 2 Char"/>
    <w:basedOn w:val="DefaultParagraphFont"/>
    <w:link w:val="Heading2"/>
    <w:uiPriority w:val="9"/>
    <w:rsid w:val="00EC047B"/>
    <w:rPr>
      <w:rFonts w:asciiTheme="majorHAnsi" w:eastAsiaTheme="majorEastAsia" w:hAnsiTheme="majorHAnsi" w:cstheme="majorBidi"/>
      <w:b/>
      <w:bCs/>
      <w:i/>
      <w:color w:val="A32020" w:themeColor="text2"/>
      <w:sz w:val="32"/>
      <w:szCs w:val="26"/>
    </w:rPr>
  </w:style>
  <w:style w:type="character" w:customStyle="1" w:styleId="Heading3Char">
    <w:name w:val="Heading 3 Char"/>
    <w:basedOn w:val="DefaultParagraphFont"/>
    <w:link w:val="Heading3"/>
    <w:uiPriority w:val="9"/>
    <w:rsid w:val="00EC047B"/>
    <w:rPr>
      <w:rFonts w:asciiTheme="majorHAnsi" w:eastAsiaTheme="majorEastAsia" w:hAnsiTheme="majorHAnsi" w:cstheme="majorBidi"/>
      <w:bCs/>
      <w:i/>
      <w:color w:val="A32020" w:themeColor="text2"/>
      <w:sz w:val="32"/>
    </w:rPr>
  </w:style>
  <w:style w:type="character" w:customStyle="1" w:styleId="Heading4Char">
    <w:name w:val="Heading 4 Char"/>
    <w:basedOn w:val="DefaultParagraphFont"/>
    <w:link w:val="Heading4"/>
    <w:uiPriority w:val="9"/>
    <w:rsid w:val="00EC047B"/>
    <w:rPr>
      <w:rFonts w:asciiTheme="majorHAnsi" w:eastAsiaTheme="majorEastAsia" w:hAnsiTheme="majorHAnsi" w:cstheme="majorBidi"/>
      <w:bCs/>
      <w:iCs/>
      <w:color w:val="A32020" w:themeColor="text2"/>
      <w:sz w:val="32"/>
    </w:rPr>
  </w:style>
  <w:style w:type="character" w:customStyle="1" w:styleId="Heading5Char">
    <w:name w:val="Heading 5 Char"/>
    <w:basedOn w:val="DefaultParagraphFont"/>
    <w:link w:val="Heading5"/>
    <w:uiPriority w:val="9"/>
    <w:rsid w:val="00EC047B"/>
    <w:rPr>
      <w:rFonts w:asciiTheme="majorHAnsi" w:eastAsiaTheme="majorEastAsia" w:hAnsiTheme="majorHAnsi" w:cstheme="majorBidi"/>
      <w:color w:val="A32020" w:themeColor="text2"/>
    </w:rPr>
  </w:style>
  <w:style w:type="paragraph" w:styleId="Title">
    <w:name w:val="Title"/>
    <w:basedOn w:val="Normal"/>
    <w:next w:val="Subtitle"/>
    <w:link w:val="TitleChar"/>
    <w:uiPriority w:val="10"/>
    <w:qFormat/>
    <w:rsid w:val="000467A3"/>
    <w:pPr>
      <w:spacing w:before="600" w:after="0" w:line="240" w:lineRule="auto"/>
      <w:ind w:right="3341"/>
      <w:contextualSpacing/>
    </w:pPr>
    <w:rPr>
      <w:rFonts w:asciiTheme="majorHAnsi" w:eastAsiaTheme="majorEastAsia" w:hAnsiTheme="majorHAnsi" w:cstheme="majorBidi"/>
      <w:b/>
      <w:i/>
      <w:color w:val="FFFFFF" w:themeColor="background2"/>
      <w:spacing w:val="5"/>
      <w:kern w:val="28"/>
      <w:sz w:val="64"/>
      <w:szCs w:val="64"/>
    </w:rPr>
  </w:style>
  <w:style w:type="character" w:customStyle="1" w:styleId="TitleChar">
    <w:name w:val="Title Char"/>
    <w:basedOn w:val="DefaultParagraphFont"/>
    <w:link w:val="Title"/>
    <w:uiPriority w:val="10"/>
    <w:rsid w:val="000467A3"/>
    <w:rPr>
      <w:rFonts w:asciiTheme="majorHAnsi" w:eastAsiaTheme="majorEastAsia" w:hAnsiTheme="majorHAnsi" w:cstheme="majorBidi"/>
      <w:b/>
      <w:i/>
      <w:color w:val="FFFFFF" w:themeColor="background2"/>
      <w:spacing w:val="5"/>
      <w:kern w:val="28"/>
      <w:sz w:val="64"/>
      <w:szCs w:val="64"/>
    </w:rPr>
  </w:style>
  <w:style w:type="paragraph" w:styleId="TOCHeading">
    <w:name w:val="TOC Heading"/>
    <w:basedOn w:val="Heading1"/>
    <w:next w:val="Normal"/>
    <w:uiPriority w:val="39"/>
    <w:unhideWhenUsed/>
    <w:qFormat/>
    <w:rsid w:val="00EC047B"/>
    <w:pPr>
      <w:outlineLvl w:val="9"/>
    </w:pPr>
    <w:rPr>
      <w:lang w:val="en-US"/>
    </w:rPr>
  </w:style>
  <w:style w:type="paragraph" w:styleId="Subtitle">
    <w:name w:val="Subtitle"/>
    <w:basedOn w:val="Normal"/>
    <w:next w:val="Normal"/>
    <w:link w:val="SubtitleChar"/>
    <w:uiPriority w:val="11"/>
    <w:qFormat/>
    <w:rsid w:val="000467A3"/>
    <w:pPr>
      <w:numPr>
        <w:ilvl w:val="1"/>
      </w:numPr>
      <w:spacing w:before="240" w:after="1200" w:line="240" w:lineRule="auto"/>
      <w:ind w:right="3341"/>
    </w:pPr>
    <w:rPr>
      <w:rFonts w:asciiTheme="majorHAnsi" w:eastAsiaTheme="majorEastAsia" w:hAnsiTheme="majorHAnsi" w:cstheme="majorBidi"/>
      <w:iCs/>
      <w:color w:val="FFFFFF" w:themeColor="background2"/>
      <w:spacing w:val="15"/>
      <w:sz w:val="64"/>
      <w:szCs w:val="64"/>
      <w:lang w:val="en-US"/>
    </w:rPr>
  </w:style>
  <w:style w:type="character" w:customStyle="1" w:styleId="SubtitleChar">
    <w:name w:val="Subtitle Char"/>
    <w:basedOn w:val="DefaultParagraphFont"/>
    <w:link w:val="Subtitle"/>
    <w:uiPriority w:val="11"/>
    <w:rsid w:val="000467A3"/>
    <w:rPr>
      <w:rFonts w:asciiTheme="majorHAnsi" w:eastAsiaTheme="majorEastAsia" w:hAnsiTheme="majorHAnsi" w:cstheme="majorBidi"/>
      <w:iCs/>
      <w:color w:val="FFFFFF" w:themeColor="background2"/>
      <w:spacing w:val="15"/>
      <w:sz w:val="64"/>
      <w:szCs w:val="64"/>
      <w:lang w:val="en-US"/>
    </w:rPr>
  </w:style>
  <w:style w:type="paragraph" w:styleId="TOC1">
    <w:name w:val="toc 1"/>
    <w:basedOn w:val="Normal"/>
    <w:next w:val="Normal"/>
    <w:autoRedefine/>
    <w:uiPriority w:val="39"/>
    <w:unhideWhenUsed/>
    <w:qFormat/>
    <w:rsid w:val="00CE7430"/>
    <w:pPr>
      <w:pBdr>
        <w:top w:val="single" w:sz="8" w:space="4" w:color="A32020" w:themeColor="text2"/>
      </w:pBdr>
      <w:spacing w:before="180" w:after="180" w:line="260" w:lineRule="atLeast"/>
      <w:ind w:left="288" w:hanging="288"/>
    </w:pPr>
  </w:style>
  <w:style w:type="paragraph" w:styleId="TOC2">
    <w:name w:val="toc 2"/>
    <w:basedOn w:val="Normal"/>
    <w:next w:val="Normal"/>
    <w:autoRedefine/>
    <w:uiPriority w:val="39"/>
    <w:unhideWhenUsed/>
    <w:rsid w:val="00EC047B"/>
    <w:pPr>
      <w:pBdr>
        <w:top w:val="dotted" w:sz="8" w:space="4" w:color="A32020" w:themeColor="text2"/>
      </w:pBdr>
      <w:spacing w:before="120" w:after="120"/>
      <w:ind w:left="284" w:hanging="284"/>
    </w:pPr>
  </w:style>
  <w:style w:type="paragraph" w:styleId="TOC3">
    <w:name w:val="toc 3"/>
    <w:basedOn w:val="Normal"/>
    <w:next w:val="Normal"/>
    <w:autoRedefine/>
    <w:uiPriority w:val="39"/>
    <w:unhideWhenUsed/>
    <w:rsid w:val="00EC047B"/>
    <w:pPr>
      <w:spacing w:before="120" w:after="120"/>
      <w:ind w:left="568" w:hanging="284"/>
    </w:pPr>
  </w:style>
  <w:style w:type="character" w:styleId="Hyperlink">
    <w:name w:val="Hyperlink"/>
    <w:basedOn w:val="DefaultParagraphFont"/>
    <w:uiPriority w:val="99"/>
    <w:unhideWhenUsed/>
    <w:rsid w:val="00EC047B"/>
    <w:rPr>
      <w:color w:val="A32020" w:themeColor="hyperlink"/>
      <w:u w:val="single"/>
    </w:rPr>
  </w:style>
  <w:style w:type="paragraph" w:styleId="BalloonText">
    <w:name w:val="Balloon Text"/>
    <w:basedOn w:val="Normal"/>
    <w:link w:val="BalloonTextChar"/>
    <w:uiPriority w:val="99"/>
    <w:semiHidden/>
    <w:unhideWhenUsed/>
    <w:rsid w:val="00EC04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47B"/>
    <w:rPr>
      <w:rFonts w:ascii="Tahoma" w:hAnsi="Tahoma" w:cs="Tahoma"/>
      <w:sz w:val="16"/>
      <w:szCs w:val="16"/>
    </w:rPr>
  </w:style>
  <w:style w:type="paragraph" w:styleId="ListBullet">
    <w:name w:val="List Bullet"/>
    <w:basedOn w:val="Normal"/>
    <w:uiPriority w:val="13"/>
    <w:unhideWhenUsed/>
    <w:qFormat/>
    <w:rsid w:val="0056173C"/>
    <w:pPr>
      <w:numPr>
        <w:numId w:val="9"/>
      </w:numPr>
      <w:ind w:left="360"/>
      <w:contextualSpacing/>
    </w:pPr>
    <w:rPr>
      <w:color w:val="000000" w:themeColor="text1"/>
      <w:szCs w:val="21"/>
    </w:rPr>
  </w:style>
  <w:style w:type="numbering" w:customStyle="1" w:styleId="PwCListBullets1">
    <w:name w:val="PwC List Bullets 1"/>
    <w:uiPriority w:val="99"/>
    <w:rsid w:val="00EC047B"/>
    <w:pPr>
      <w:numPr>
        <w:numId w:val="1"/>
      </w:numPr>
    </w:pPr>
  </w:style>
  <w:style w:type="numbering" w:customStyle="1" w:styleId="PwCListNumbers1">
    <w:name w:val="PwC List Numbers 1"/>
    <w:uiPriority w:val="99"/>
    <w:rsid w:val="00DF0DE8"/>
    <w:pPr>
      <w:numPr>
        <w:numId w:val="2"/>
      </w:numPr>
    </w:pPr>
  </w:style>
  <w:style w:type="paragraph" w:styleId="ListNumber">
    <w:name w:val="List Number"/>
    <w:basedOn w:val="Normal"/>
    <w:uiPriority w:val="14"/>
    <w:unhideWhenUsed/>
    <w:qFormat/>
    <w:rsid w:val="00B16AE1"/>
    <w:pPr>
      <w:numPr>
        <w:numId w:val="3"/>
      </w:numPr>
      <w:contextualSpacing/>
    </w:pPr>
  </w:style>
  <w:style w:type="paragraph" w:styleId="ListBullet2">
    <w:name w:val="List Bullet 2"/>
    <w:basedOn w:val="Normal"/>
    <w:uiPriority w:val="13"/>
    <w:unhideWhenUsed/>
    <w:qFormat/>
    <w:rsid w:val="00A16EBA"/>
    <w:pPr>
      <w:numPr>
        <w:numId w:val="10"/>
      </w:numPr>
      <w:contextualSpacing/>
    </w:pPr>
    <w:rPr>
      <w:color w:val="000000" w:themeColor="text1"/>
      <w:szCs w:val="21"/>
    </w:rPr>
  </w:style>
  <w:style w:type="paragraph" w:styleId="ListBullet3">
    <w:name w:val="List Bullet 3"/>
    <w:basedOn w:val="Normal"/>
    <w:uiPriority w:val="13"/>
    <w:unhideWhenUsed/>
    <w:qFormat/>
    <w:rsid w:val="00071C1E"/>
    <w:pPr>
      <w:numPr>
        <w:numId w:val="5"/>
      </w:numPr>
      <w:ind w:left="1080"/>
      <w:contextualSpacing/>
    </w:pPr>
  </w:style>
  <w:style w:type="paragraph" w:styleId="ListBullet4">
    <w:name w:val="List Bullet 4"/>
    <w:basedOn w:val="Normal"/>
    <w:uiPriority w:val="13"/>
    <w:unhideWhenUsed/>
    <w:rsid w:val="00A16EBA"/>
    <w:pPr>
      <w:numPr>
        <w:numId w:val="11"/>
      </w:numPr>
      <w:contextualSpacing/>
    </w:pPr>
  </w:style>
  <w:style w:type="paragraph" w:styleId="ListBullet5">
    <w:name w:val="List Bullet 5"/>
    <w:basedOn w:val="Style1"/>
    <w:uiPriority w:val="13"/>
    <w:unhideWhenUsed/>
    <w:rsid w:val="00CE3E2D"/>
    <w:pPr>
      <w:ind w:left="1800"/>
    </w:pPr>
  </w:style>
  <w:style w:type="paragraph" w:styleId="ListNumber2">
    <w:name w:val="List Number 2"/>
    <w:basedOn w:val="Normal"/>
    <w:uiPriority w:val="13"/>
    <w:unhideWhenUsed/>
    <w:qFormat/>
    <w:rsid w:val="00071C1E"/>
    <w:pPr>
      <w:numPr>
        <w:ilvl w:val="1"/>
        <w:numId w:val="3"/>
      </w:numPr>
      <w:contextualSpacing/>
    </w:pPr>
  </w:style>
  <w:style w:type="paragraph" w:styleId="ListNumber3">
    <w:name w:val="List Number 3"/>
    <w:basedOn w:val="Normal"/>
    <w:uiPriority w:val="13"/>
    <w:unhideWhenUsed/>
    <w:qFormat/>
    <w:rsid w:val="00071C1E"/>
    <w:pPr>
      <w:numPr>
        <w:ilvl w:val="2"/>
        <w:numId w:val="3"/>
      </w:numPr>
      <w:contextualSpacing/>
    </w:pPr>
  </w:style>
  <w:style w:type="paragraph" w:styleId="ListNumber4">
    <w:name w:val="List Number 4"/>
    <w:basedOn w:val="Normal"/>
    <w:uiPriority w:val="13"/>
    <w:unhideWhenUsed/>
    <w:rsid w:val="00071C1E"/>
    <w:pPr>
      <w:numPr>
        <w:ilvl w:val="3"/>
        <w:numId w:val="3"/>
      </w:numPr>
      <w:contextualSpacing/>
    </w:pPr>
  </w:style>
  <w:style w:type="paragraph" w:styleId="ListNumber5">
    <w:name w:val="List Number 5"/>
    <w:basedOn w:val="Normal"/>
    <w:uiPriority w:val="13"/>
    <w:unhideWhenUsed/>
    <w:rsid w:val="00071C1E"/>
    <w:pPr>
      <w:numPr>
        <w:ilvl w:val="4"/>
        <w:numId w:val="3"/>
      </w:numPr>
      <w:contextualSpacing/>
    </w:pPr>
  </w:style>
  <w:style w:type="paragraph" w:styleId="List">
    <w:name w:val="List"/>
    <w:basedOn w:val="Normal"/>
    <w:uiPriority w:val="99"/>
    <w:semiHidden/>
    <w:unhideWhenUsed/>
    <w:rsid w:val="00EC047B"/>
    <w:pPr>
      <w:ind w:left="567" w:hanging="567"/>
      <w:contextualSpacing/>
    </w:pPr>
  </w:style>
  <w:style w:type="paragraph" w:styleId="List2">
    <w:name w:val="List 2"/>
    <w:basedOn w:val="Normal"/>
    <w:uiPriority w:val="99"/>
    <w:semiHidden/>
    <w:unhideWhenUsed/>
    <w:rsid w:val="00EC047B"/>
    <w:pPr>
      <w:ind w:left="1134" w:hanging="567"/>
      <w:contextualSpacing/>
    </w:pPr>
  </w:style>
  <w:style w:type="paragraph" w:styleId="ListContinue">
    <w:name w:val="List Continue"/>
    <w:basedOn w:val="Normal"/>
    <w:uiPriority w:val="14"/>
    <w:unhideWhenUsed/>
    <w:qFormat/>
    <w:rsid w:val="00EC047B"/>
    <w:pPr>
      <w:spacing w:after="120"/>
      <w:ind w:left="567"/>
      <w:contextualSpacing/>
    </w:pPr>
  </w:style>
  <w:style w:type="paragraph" w:styleId="ListContinue2">
    <w:name w:val="List Continue 2"/>
    <w:basedOn w:val="Normal"/>
    <w:uiPriority w:val="14"/>
    <w:unhideWhenUsed/>
    <w:qFormat/>
    <w:rsid w:val="00EC047B"/>
    <w:pPr>
      <w:spacing w:after="120"/>
      <w:ind w:left="1134"/>
      <w:contextualSpacing/>
    </w:pPr>
  </w:style>
  <w:style w:type="paragraph" w:styleId="ListContinue3">
    <w:name w:val="List Continue 3"/>
    <w:basedOn w:val="Normal"/>
    <w:uiPriority w:val="14"/>
    <w:unhideWhenUsed/>
    <w:qFormat/>
    <w:rsid w:val="00EC047B"/>
    <w:pPr>
      <w:spacing w:after="120"/>
      <w:ind w:left="1701"/>
      <w:contextualSpacing/>
    </w:pPr>
  </w:style>
  <w:style w:type="paragraph" w:styleId="ListContinue4">
    <w:name w:val="List Continue 4"/>
    <w:basedOn w:val="Normal"/>
    <w:uiPriority w:val="14"/>
    <w:semiHidden/>
    <w:unhideWhenUsed/>
    <w:rsid w:val="00EC047B"/>
    <w:pPr>
      <w:spacing w:after="120"/>
      <w:ind w:left="2268"/>
      <w:contextualSpacing/>
    </w:pPr>
  </w:style>
  <w:style w:type="paragraph" w:styleId="ListContinue5">
    <w:name w:val="List Continue 5"/>
    <w:basedOn w:val="Normal"/>
    <w:uiPriority w:val="14"/>
    <w:semiHidden/>
    <w:unhideWhenUsed/>
    <w:rsid w:val="00EC047B"/>
    <w:pPr>
      <w:spacing w:after="120"/>
      <w:ind w:left="2835"/>
      <w:contextualSpacing/>
    </w:pPr>
  </w:style>
  <w:style w:type="paragraph" w:styleId="List3">
    <w:name w:val="List 3"/>
    <w:basedOn w:val="Normal"/>
    <w:uiPriority w:val="99"/>
    <w:semiHidden/>
    <w:unhideWhenUsed/>
    <w:rsid w:val="00EC047B"/>
    <w:pPr>
      <w:ind w:left="1701" w:hanging="567"/>
      <w:contextualSpacing/>
    </w:pPr>
  </w:style>
  <w:style w:type="paragraph" w:styleId="List4">
    <w:name w:val="List 4"/>
    <w:basedOn w:val="Normal"/>
    <w:uiPriority w:val="99"/>
    <w:semiHidden/>
    <w:unhideWhenUsed/>
    <w:rsid w:val="00EC047B"/>
    <w:pPr>
      <w:ind w:left="2268" w:hanging="567"/>
      <w:contextualSpacing/>
    </w:pPr>
  </w:style>
  <w:style w:type="paragraph" w:styleId="List5">
    <w:name w:val="List 5"/>
    <w:basedOn w:val="Normal"/>
    <w:uiPriority w:val="99"/>
    <w:semiHidden/>
    <w:unhideWhenUsed/>
    <w:rsid w:val="00EC047B"/>
    <w:pPr>
      <w:ind w:left="2835" w:hanging="567"/>
      <w:contextualSpacing/>
    </w:pPr>
  </w:style>
  <w:style w:type="table" w:styleId="TableGrid">
    <w:name w:val="Table Grid"/>
    <w:basedOn w:val="TableNormal"/>
    <w:rsid w:val="00E372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blStylePr w:type="firstRow">
      <w:pPr>
        <w:wordWrap/>
        <w:spacing w:before="0" w:beforeAutospacing="0" w:after="0" w:afterAutospacing="0" w:line="240" w:lineRule="auto"/>
        <w:contextualSpacing w:val="0"/>
      </w:pPr>
    </w:tblStylePr>
  </w:style>
  <w:style w:type="table" w:customStyle="1" w:styleId="PwCTableFigures">
    <w:name w:val="PwC Table Figures"/>
    <w:basedOn w:val="TableNormal"/>
    <w:uiPriority w:val="99"/>
    <w:qFormat/>
    <w:rsid w:val="00EC047B"/>
    <w:pPr>
      <w:tabs>
        <w:tab w:val="decimal" w:pos="1134"/>
      </w:tabs>
      <w:spacing w:before="60" w:after="60" w:line="240" w:lineRule="auto"/>
    </w:pPr>
    <w:rPr>
      <w:rFonts w:asciiTheme="minorHAnsi" w:hAnsiTheme="minorHAnsi"/>
    </w:rPr>
    <w:tblPr>
      <w:tblInd w:w="0" w:type="dxa"/>
      <w:tblBorders>
        <w:insideH w:val="dotted" w:sz="4" w:space="0" w:color="A32020" w:themeColor="text2"/>
      </w:tblBorders>
      <w:tblCellMar>
        <w:top w:w="0" w:type="dxa"/>
        <w:left w:w="108" w:type="dxa"/>
        <w:bottom w:w="0" w:type="dxa"/>
        <w:right w:w="108" w:type="dxa"/>
      </w:tblCellMar>
    </w:tblPr>
    <w:tblStylePr w:type="firstRow">
      <w:rPr>
        <w:b/>
      </w:rPr>
      <w:tblPr/>
      <w:tcPr>
        <w:tcBorders>
          <w:top w:val="single" w:sz="6" w:space="0" w:color="A32020" w:themeColor="text2"/>
          <w:left w:val="nil"/>
          <w:bottom w:val="single" w:sz="6" w:space="0" w:color="A32020" w:themeColor="text2"/>
          <w:right w:val="nil"/>
          <w:insideH w:val="nil"/>
          <w:insideV w:val="nil"/>
          <w:tl2br w:val="nil"/>
          <w:tr2bl w:val="nil"/>
        </w:tcBorders>
      </w:tcPr>
    </w:tblStylePr>
    <w:tblStylePr w:type="lastRow">
      <w:rPr>
        <w:rFonts w:asciiTheme="minorHAnsi" w:hAnsiTheme="minorHAnsi"/>
        <w:b/>
        <w:i w:val="0"/>
        <w:color w:val="auto"/>
        <w:sz w:val="20"/>
      </w:rPr>
      <w:tblPr/>
      <w:tcPr>
        <w:tcBorders>
          <w:top w:val="single" w:sz="6" w:space="0" w:color="A32020" w:themeColor="text2"/>
          <w:left w:val="nil"/>
          <w:bottom w:val="single" w:sz="6" w:space="0" w:color="A32020" w:themeColor="text2"/>
          <w:right w:val="nil"/>
          <w:insideH w:val="nil"/>
          <w:insideV w:val="nil"/>
          <w:tl2br w:val="nil"/>
          <w:tr2bl w:val="nil"/>
        </w:tcBorders>
      </w:tcPr>
    </w:tblStylePr>
  </w:style>
  <w:style w:type="paragraph" w:customStyle="1" w:styleId="SubHeading">
    <w:name w:val="Sub Heading"/>
    <w:basedOn w:val="Heading1"/>
    <w:uiPriority w:val="99"/>
    <w:qFormat/>
    <w:rsid w:val="00EC047B"/>
    <w:rPr>
      <w:b w:val="0"/>
      <w:i w:val="0"/>
    </w:rPr>
  </w:style>
  <w:style w:type="paragraph" w:customStyle="1" w:styleId="Heading1NoSpacing">
    <w:name w:val="Heading 1 No Spacing"/>
    <w:basedOn w:val="Heading1"/>
    <w:next w:val="Heading2"/>
    <w:link w:val="Heading1NoSpacingChar"/>
    <w:uiPriority w:val="9"/>
    <w:qFormat/>
    <w:rsid w:val="00EC047B"/>
    <w:pPr>
      <w:spacing w:after="0"/>
    </w:pPr>
  </w:style>
  <w:style w:type="character" w:customStyle="1" w:styleId="Heading1NoSpacingChar">
    <w:name w:val="Heading 1 No Spacing Char"/>
    <w:basedOn w:val="Heading1Char"/>
    <w:link w:val="Heading1NoSpacing"/>
    <w:uiPriority w:val="9"/>
    <w:rsid w:val="00EC047B"/>
    <w:rPr>
      <w:rFonts w:asciiTheme="majorHAnsi" w:eastAsiaTheme="majorEastAsia" w:hAnsiTheme="majorHAnsi" w:cstheme="majorBidi"/>
      <w:b/>
      <w:bCs/>
      <w:i/>
      <w:sz w:val="56"/>
      <w:szCs w:val="28"/>
    </w:rPr>
  </w:style>
  <w:style w:type="character" w:customStyle="1" w:styleId="Heading6Char">
    <w:name w:val="Heading 6 Char"/>
    <w:basedOn w:val="DefaultParagraphFont"/>
    <w:link w:val="Heading6"/>
    <w:uiPriority w:val="9"/>
    <w:rsid w:val="00EC047B"/>
    <w:rPr>
      <w:rFonts w:asciiTheme="majorHAnsi" w:eastAsiaTheme="majorEastAsia" w:hAnsiTheme="majorHAnsi" w:cstheme="majorBidi"/>
      <w:iCs/>
      <w:color w:val="A32020" w:themeColor="text2"/>
    </w:rPr>
  </w:style>
  <w:style w:type="character" w:customStyle="1" w:styleId="Heading7Char">
    <w:name w:val="Heading 7 Char"/>
    <w:basedOn w:val="DefaultParagraphFont"/>
    <w:link w:val="Heading7"/>
    <w:uiPriority w:val="9"/>
    <w:rsid w:val="00EC047B"/>
    <w:rPr>
      <w:rFonts w:asciiTheme="majorHAnsi" w:eastAsiaTheme="majorEastAsia" w:hAnsiTheme="majorHAnsi" w:cstheme="majorBidi"/>
      <w:iCs/>
      <w:color w:val="A32020" w:themeColor="text2"/>
    </w:rPr>
  </w:style>
  <w:style w:type="character" w:customStyle="1" w:styleId="Heading8Char">
    <w:name w:val="Heading 8 Char"/>
    <w:basedOn w:val="DefaultParagraphFont"/>
    <w:link w:val="Heading8"/>
    <w:uiPriority w:val="9"/>
    <w:rsid w:val="00EC047B"/>
    <w:rPr>
      <w:rFonts w:asciiTheme="majorHAnsi" w:eastAsiaTheme="majorEastAsia" w:hAnsiTheme="majorHAnsi" w:cstheme="majorBidi"/>
      <w:color w:val="A32020" w:themeColor="text2"/>
    </w:rPr>
  </w:style>
  <w:style w:type="character" w:customStyle="1" w:styleId="Heading9Char">
    <w:name w:val="Heading 9 Char"/>
    <w:basedOn w:val="DefaultParagraphFont"/>
    <w:link w:val="Heading9"/>
    <w:uiPriority w:val="9"/>
    <w:semiHidden/>
    <w:rsid w:val="00EC047B"/>
    <w:rPr>
      <w:rFonts w:asciiTheme="majorHAnsi" w:eastAsiaTheme="majorEastAsia" w:hAnsiTheme="majorHAnsi" w:cstheme="majorBidi"/>
      <w:iCs/>
      <w:color w:val="A32020" w:themeColor="text2"/>
    </w:rPr>
  </w:style>
  <w:style w:type="paragraph" w:styleId="TOC4">
    <w:name w:val="toc 4"/>
    <w:basedOn w:val="Normal"/>
    <w:next w:val="Normal"/>
    <w:autoRedefine/>
    <w:uiPriority w:val="39"/>
    <w:unhideWhenUsed/>
    <w:rsid w:val="00EC047B"/>
    <w:pPr>
      <w:spacing w:after="120"/>
      <w:ind w:left="851" w:hanging="284"/>
    </w:pPr>
  </w:style>
  <w:style w:type="paragraph" w:styleId="TOC5">
    <w:name w:val="toc 5"/>
    <w:basedOn w:val="Normal"/>
    <w:next w:val="Normal"/>
    <w:autoRedefine/>
    <w:uiPriority w:val="39"/>
    <w:unhideWhenUsed/>
    <w:rsid w:val="00EC047B"/>
    <w:pPr>
      <w:spacing w:after="120"/>
      <w:ind w:left="1135" w:hanging="284"/>
    </w:pPr>
  </w:style>
  <w:style w:type="paragraph" w:styleId="TOC6">
    <w:name w:val="toc 6"/>
    <w:basedOn w:val="Normal"/>
    <w:next w:val="Normal"/>
    <w:autoRedefine/>
    <w:uiPriority w:val="39"/>
    <w:semiHidden/>
    <w:unhideWhenUsed/>
    <w:rsid w:val="00EC047B"/>
    <w:pPr>
      <w:spacing w:after="120"/>
      <w:ind w:left="1418" w:hanging="284"/>
    </w:pPr>
  </w:style>
  <w:style w:type="paragraph" w:styleId="TOC7">
    <w:name w:val="toc 7"/>
    <w:basedOn w:val="Normal"/>
    <w:next w:val="Normal"/>
    <w:autoRedefine/>
    <w:uiPriority w:val="39"/>
    <w:semiHidden/>
    <w:unhideWhenUsed/>
    <w:rsid w:val="00EC047B"/>
    <w:pPr>
      <w:spacing w:after="120"/>
      <w:ind w:left="1702" w:hanging="284"/>
    </w:pPr>
  </w:style>
  <w:style w:type="paragraph" w:styleId="TOC8">
    <w:name w:val="toc 8"/>
    <w:basedOn w:val="Normal"/>
    <w:next w:val="Normal"/>
    <w:autoRedefine/>
    <w:uiPriority w:val="39"/>
    <w:semiHidden/>
    <w:unhideWhenUsed/>
    <w:rsid w:val="00EC047B"/>
    <w:pPr>
      <w:spacing w:after="120"/>
      <w:ind w:left="1985" w:hanging="284"/>
    </w:pPr>
  </w:style>
  <w:style w:type="paragraph" w:styleId="TOC9">
    <w:name w:val="toc 9"/>
    <w:basedOn w:val="Normal"/>
    <w:next w:val="Normal"/>
    <w:autoRedefine/>
    <w:uiPriority w:val="39"/>
    <w:semiHidden/>
    <w:unhideWhenUsed/>
    <w:rsid w:val="00EC047B"/>
    <w:pPr>
      <w:spacing w:after="120"/>
      <w:ind w:left="2269" w:hanging="284"/>
    </w:pPr>
  </w:style>
  <w:style w:type="paragraph" w:styleId="Quote">
    <w:name w:val="Quote"/>
    <w:basedOn w:val="Normal"/>
    <w:next w:val="Normal"/>
    <w:link w:val="QuoteChar"/>
    <w:uiPriority w:val="29"/>
    <w:qFormat/>
    <w:rsid w:val="00EC047B"/>
    <w:rPr>
      <w:i/>
      <w:iCs/>
      <w:color w:val="000000" w:themeColor="text1"/>
    </w:rPr>
  </w:style>
  <w:style w:type="character" w:customStyle="1" w:styleId="QuoteChar">
    <w:name w:val="Quote Char"/>
    <w:basedOn w:val="DefaultParagraphFont"/>
    <w:link w:val="Quote"/>
    <w:uiPriority w:val="29"/>
    <w:rsid w:val="00EC047B"/>
    <w:rPr>
      <w:i/>
      <w:iCs/>
      <w:color w:val="000000" w:themeColor="text1"/>
    </w:rPr>
  </w:style>
  <w:style w:type="paragraph" w:styleId="BlockText">
    <w:name w:val="Block Text"/>
    <w:basedOn w:val="Normal"/>
    <w:next w:val="BodyText3"/>
    <w:uiPriority w:val="99"/>
    <w:unhideWhenUsed/>
    <w:qFormat/>
    <w:rsid w:val="00EC047B"/>
    <w:pPr>
      <w:spacing w:line="240" w:lineRule="auto"/>
    </w:pPr>
    <w:rPr>
      <w:b/>
      <w:i/>
      <w:color w:val="A32020" w:themeColor="text2"/>
      <w:sz w:val="48"/>
      <w:szCs w:val="48"/>
    </w:rPr>
  </w:style>
  <w:style w:type="paragraph" w:customStyle="1" w:styleId="BlockText2">
    <w:name w:val="Block Text 2"/>
    <w:basedOn w:val="Normal"/>
    <w:uiPriority w:val="99"/>
    <w:qFormat/>
    <w:rsid w:val="00EC047B"/>
    <w:pPr>
      <w:pBdr>
        <w:top w:val="single" w:sz="2" w:space="10" w:color="A32020" w:themeColor="text2"/>
        <w:left w:val="single" w:sz="2" w:space="10" w:color="A32020" w:themeColor="text2"/>
        <w:bottom w:val="single" w:sz="2" w:space="10" w:color="A32020" w:themeColor="text2"/>
        <w:right w:val="single" w:sz="2" w:space="10" w:color="A32020" w:themeColor="text2"/>
      </w:pBdr>
      <w:shd w:val="clear" w:color="auto" w:fill="A32020" w:themeFill="text2"/>
      <w:spacing w:line="240" w:lineRule="auto"/>
      <w:ind w:left="227" w:right="227"/>
    </w:pPr>
    <w:rPr>
      <w:i/>
      <w:color w:val="FFFFFF" w:themeColor="background2"/>
      <w:sz w:val="48"/>
      <w:szCs w:val="48"/>
    </w:rPr>
  </w:style>
  <w:style w:type="paragraph" w:customStyle="1" w:styleId="BlockText3">
    <w:name w:val="Block Text 3"/>
    <w:basedOn w:val="BlockText"/>
    <w:uiPriority w:val="99"/>
    <w:qFormat/>
    <w:rsid w:val="00EC047B"/>
    <w:pPr>
      <w:pBdr>
        <w:top w:val="single" w:sz="8" w:space="10" w:color="F2F2F2" w:themeColor="background2" w:themeShade="F2"/>
        <w:left w:val="single" w:sz="8" w:space="10" w:color="F2F2F2" w:themeColor="background2" w:themeShade="F2"/>
        <w:bottom w:val="single" w:sz="8" w:space="10" w:color="F2F2F2" w:themeColor="background2" w:themeShade="F2"/>
        <w:right w:val="single" w:sz="8" w:space="10" w:color="F2F2F2" w:themeColor="background2" w:themeShade="F2"/>
      </w:pBdr>
      <w:shd w:val="clear" w:color="auto" w:fill="F2F2F2" w:themeFill="background2" w:themeFillShade="F2"/>
      <w:ind w:left="227" w:right="227"/>
    </w:pPr>
    <w:rPr>
      <w:rFonts w:eastAsiaTheme="minorEastAsia"/>
      <w:iCs/>
      <w:color w:val="A32020" w:themeColor="accent1"/>
      <w:sz w:val="96"/>
      <w:szCs w:val="20"/>
    </w:rPr>
  </w:style>
  <w:style w:type="paragraph" w:styleId="BodyText3">
    <w:name w:val="Body Text 3"/>
    <w:basedOn w:val="Normal"/>
    <w:link w:val="BodyText3Char"/>
    <w:uiPriority w:val="99"/>
    <w:semiHidden/>
    <w:unhideWhenUsed/>
    <w:rsid w:val="00EC047B"/>
    <w:pPr>
      <w:spacing w:after="120"/>
    </w:pPr>
    <w:rPr>
      <w:sz w:val="16"/>
      <w:szCs w:val="16"/>
    </w:rPr>
  </w:style>
  <w:style w:type="character" w:customStyle="1" w:styleId="BodyText3Char">
    <w:name w:val="Body Text 3 Char"/>
    <w:basedOn w:val="DefaultParagraphFont"/>
    <w:link w:val="BodyText3"/>
    <w:uiPriority w:val="99"/>
    <w:semiHidden/>
    <w:rsid w:val="00EC047B"/>
    <w:rPr>
      <w:sz w:val="16"/>
      <w:szCs w:val="16"/>
    </w:rPr>
  </w:style>
  <w:style w:type="paragraph" w:customStyle="1" w:styleId="Callout1">
    <w:name w:val="Callout 1"/>
    <w:rsid w:val="00822906"/>
    <w:pPr>
      <w:framePr w:hSpace="187" w:wrap="around" w:vAnchor="page" w:hAnchor="page" w:x="721" w:y="6913"/>
      <w:spacing w:after="180" w:line="280" w:lineRule="atLeast"/>
      <w:suppressOverlap/>
    </w:pPr>
    <w:rPr>
      <w:rFonts w:eastAsia="Times New Roman" w:cs="Arial"/>
      <w:i/>
      <w:sz w:val="19"/>
      <w:szCs w:val="36"/>
      <w:lang w:val="es-ES"/>
    </w:rPr>
  </w:style>
  <w:style w:type="table" w:customStyle="1" w:styleId="PwCMarginTable">
    <w:name w:val="PwC Margin Table"/>
    <w:basedOn w:val="TableNormal"/>
    <w:uiPriority w:val="99"/>
    <w:qFormat/>
    <w:rsid w:val="00E372A1"/>
    <w:pPr>
      <w:spacing w:after="180" w:line="260" w:lineRule="atLeast"/>
    </w:pPr>
    <w:rPr>
      <w:sz w:val="19"/>
      <w:szCs w:val="21"/>
    </w:rPr>
    <w:tblPr>
      <w:tblInd w:w="0" w:type="dxa"/>
      <w:tblCellMar>
        <w:top w:w="0" w:type="dxa"/>
        <w:left w:w="108" w:type="dxa"/>
        <w:bottom w:w="0" w:type="dxa"/>
        <w:right w:w="108" w:type="dxa"/>
      </w:tblCellMar>
    </w:tblPr>
    <w:tblStylePr w:type="firstRow">
      <w:tblPr/>
      <w:tcPr>
        <w:tcBorders>
          <w:top w:val="nil"/>
        </w:tcBorders>
      </w:tcPr>
    </w:tblStylePr>
  </w:style>
  <w:style w:type="table" w:customStyle="1" w:styleId="DP-Plain">
    <w:name w:val="DP-Plain"/>
    <w:basedOn w:val="TableNormal"/>
    <w:uiPriority w:val="99"/>
    <w:qFormat/>
    <w:rsid w:val="008E30FC"/>
    <w:tblPr>
      <w:tblInd w:w="0" w:type="dxa"/>
      <w:tblBorders>
        <w:insideH w:val="dotted" w:sz="4" w:space="0" w:color="A32020" w:themeColor="text2"/>
      </w:tblBorders>
      <w:tblCellMar>
        <w:top w:w="0" w:type="dxa"/>
        <w:left w:w="115" w:type="dxa"/>
        <w:bottom w:w="0" w:type="dxa"/>
        <w:right w:w="115" w:type="dxa"/>
      </w:tblCellMar>
    </w:tblPr>
    <w:tblStylePr w:type="firstRow">
      <w:rPr>
        <w:rFonts w:ascii="Georgia" w:hAnsi="Georgia"/>
        <w:b w:val="0"/>
        <w:color w:val="auto"/>
        <w:sz w:val="20"/>
      </w:rPr>
      <w:tblPr/>
      <w:tcPr>
        <w:tcBorders>
          <w:top w:val="nil"/>
          <w:left w:val="nil"/>
          <w:bottom w:val="nil"/>
          <w:right w:val="nil"/>
          <w:insideH w:val="nil"/>
          <w:insideV w:val="nil"/>
          <w:tl2br w:val="nil"/>
          <w:tr2bl w:val="nil"/>
        </w:tcBorders>
      </w:tcPr>
    </w:tblStylePr>
    <w:tblStylePr w:type="firstCol">
      <w:pPr>
        <w:wordWrap/>
      </w:pPr>
    </w:tblStylePr>
  </w:style>
  <w:style w:type="numbering" w:customStyle="1" w:styleId="Style2">
    <w:name w:val="Style2"/>
    <w:uiPriority w:val="99"/>
    <w:rsid w:val="00DB4FD5"/>
    <w:pPr>
      <w:numPr>
        <w:numId w:val="6"/>
      </w:numPr>
    </w:pPr>
  </w:style>
  <w:style w:type="paragraph" w:styleId="Closing">
    <w:name w:val="Closing"/>
    <w:aliases w:val="Closing title"/>
    <w:link w:val="ClosingChar"/>
    <w:uiPriority w:val="99"/>
    <w:unhideWhenUsed/>
    <w:rsid w:val="0078542B"/>
    <w:rPr>
      <w:rFonts w:eastAsiaTheme="majorEastAsia" w:cstheme="majorBidi"/>
      <w:b/>
      <w:bCs/>
      <w:i/>
      <w:color w:val="000000" w:themeColor="text1"/>
      <w:sz w:val="56"/>
      <w:szCs w:val="56"/>
      <w:lang w:val="en-US"/>
    </w:rPr>
  </w:style>
  <w:style w:type="table" w:customStyle="1" w:styleId="DP-Plain1">
    <w:name w:val="DP-Plain 1"/>
    <w:basedOn w:val="TableNormal"/>
    <w:uiPriority w:val="99"/>
    <w:qFormat/>
    <w:rsid w:val="000909C1"/>
    <w:pPr>
      <w:spacing w:after="0" w:line="240" w:lineRule="auto"/>
    </w:pPr>
    <w:rPr>
      <w:color w:val="000000" w:themeColor="text1"/>
      <w:szCs w:val="21"/>
    </w:rPr>
    <w:tblPr>
      <w:tblInd w:w="0" w:type="dxa"/>
      <w:tblBorders>
        <w:top w:val="single" w:sz="6" w:space="0" w:color="A32020" w:themeColor="text2"/>
        <w:bottom w:val="single" w:sz="6" w:space="0" w:color="A32020" w:themeColor="text2"/>
        <w:insideH w:val="single" w:sz="6" w:space="0" w:color="A32020" w:themeColor="text2"/>
        <w:insideV w:val="single" w:sz="6" w:space="0" w:color="A32020" w:themeColor="text2"/>
      </w:tblBorders>
      <w:tblCellMar>
        <w:top w:w="0" w:type="dxa"/>
        <w:left w:w="115" w:type="dxa"/>
        <w:bottom w:w="0" w:type="dxa"/>
        <w:right w:w="115" w:type="dxa"/>
      </w:tblCellMar>
    </w:tblPr>
    <w:tblStylePr w:type="firstRow">
      <w:rPr>
        <w:rFonts w:ascii="Georgia" w:hAnsi="Georgia"/>
        <w:b w:val="0"/>
        <w:i w:val="0"/>
        <w:color w:val="000000" w:themeColor="text1"/>
        <w:sz w:val="20"/>
      </w:rPr>
      <w:tblPr/>
      <w:tcPr>
        <w:tcBorders>
          <w:top w:val="single" w:sz="6" w:space="0" w:color="A32020" w:themeColor="text2"/>
          <w:left w:val="nil"/>
          <w:bottom w:val="single" w:sz="6" w:space="0" w:color="A32020" w:themeColor="text2"/>
          <w:right w:val="nil"/>
          <w:insideH w:val="nil"/>
          <w:insideV w:val="single" w:sz="6" w:space="0" w:color="A32020" w:themeColor="text2"/>
          <w:tl2br w:val="nil"/>
          <w:tr2bl w:val="nil"/>
        </w:tcBorders>
      </w:tcPr>
    </w:tblStylePr>
    <w:tblStylePr w:type="lastRow">
      <w:rPr>
        <w:rFonts w:ascii="Georgia" w:hAnsi="Georgia"/>
        <w:sz w:val="20"/>
      </w:rPr>
    </w:tblStylePr>
    <w:tblStylePr w:type="firstCol">
      <w:rPr>
        <w:rFonts w:ascii="Georgia" w:hAnsi="Georgia"/>
        <w:b w:val="0"/>
        <w:color w:val="auto"/>
        <w:sz w:val="20"/>
      </w:rPr>
      <w:tblPr>
        <w:tblCellMar>
          <w:top w:w="0" w:type="dxa"/>
          <w:left w:w="115" w:type="dxa"/>
          <w:bottom w:w="0" w:type="dxa"/>
          <w:right w:w="115" w:type="dxa"/>
        </w:tblCellMar>
      </w:tblPr>
    </w:tblStylePr>
  </w:style>
  <w:style w:type="paragraph" w:customStyle="1" w:styleId="Copyright">
    <w:name w:val="Copyright"/>
    <w:basedOn w:val="Normal"/>
    <w:uiPriority w:val="99"/>
    <w:rsid w:val="00410A0B"/>
    <w:pPr>
      <w:suppressAutoHyphens/>
      <w:autoSpaceDE w:val="0"/>
      <w:autoSpaceDN w:val="0"/>
      <w:adjustRightInd w:val="0"/>
      <w:spacing w:after="150" w:line="150" w:lineRule="atLeast"/>
      <w:textAlignment w:val="center"/>
    </w:pPr>
    <w:rPr>
      <w:rFonts w:ascii="Arial" w:hAnsi="Arial" w:cs="Helvetica 55 Roman"/>
      <w:sz w:val="16"/>
      <w:szCs w:val="12"/>
      <w:lang w:val="en-US"/>
    </w:rPr>
  </w:style>
  <w:style w:type="paragraph" w:customStyle="1" w:styleId="TableTitleGeorgia">
    <w:name w:val="Table Title_Georgia"/>
    <w:basedOn w:val="BodyText2"/>
    <w:uiPriority w:val="99"/>
    <w:qFormat/>
    <w:rsid w:val="003E3A34"/>
    <w:pPr>
      <w:spacing w:before="60" w:after="60" w:line="240" w:lineRule="auto"/>
    </w:pPr>
    <w:rPr>
      <w:b/>
      <w:i/>
      <w:color w:val="A32020" w:themeColor="text2"/>
      <w:lang w:val="en-US"/>
    </w:rPr>
  </w:style>
  <w:style w:type="paragraph" w:customStyle="1" w:styleId="TableSecondLevelGeorgia">
    <w:name w:val="Table Second Level_Georgia"/>
    <w:basedOn w:val="TableTextGeorgia"/>
    <w:uiPriority w:val="99"/>
    <w:qFormat/>
    <w:rsid w:val="003E3A34"/>
    <w:rPr>
      <w:color w:val="A32020" w:themeColor="text2"/>
    </w:rPr>
  </w:style>
  <w:style w:type="paragraph" w:customStyle="1" w:styleId="TableTextGeorgia">
    <w:name w:val="Table Text_Georgia"/>
    <w:basedOn w:val="TableTextArial"/>
    <w:uiPriority w:val="99"/>
    <w:qFormat/>
    <w:rsid w:val="00B518A6"/>
    <w:rPr>
      <w:rFonts w:ascii="Georgia" w:hAnsi="Georgia"/>
    </w:rPr>
  </w:style>
  <w:style w:type="paragraph" w:customStyle="1" w:styleId="TableBulletArial">
    <w:name w:val="Table Bullet_Arial"/>
    <w:basedOn w:val="Normal"/>
    <w:uiPriority w:val="99"/>
    <w:qFormat/>
    <w:rsid w:val="00DB4FD5"/>
    <w:pPr>
      <w:numPr>
        <w:numId w:val="39"/>
      </w:numPr>
      <w:spacing w:before="60" w:after="60" w:line="240" w:lineRule="auto"/>
    </w:pPr>
    <w:rPr>
      <w:rFonts w:ascii="Arial" w:eastAsia="Times New Roman" w:hAnsi="Arial" w:cs="Arial"/>
      <w:color w:val="000000" w:themeColor="text1"/>
      <w:szCs w:val="21"/>
      <w:lang w:val="en-US"/>
    </w:rPr>
  </w:style>
  <w:style w:type="paragraph" w:customStyle="1" w:styleId="TableBulletGeorgia">
    <w:name w:val="Table Bullet_Georgia"/>
    <w:basedOn w:val="TableBulletArial"/>
    <w:uiPriority w:val="99"/>
    <w:qFormat/>
    <w:rsid w:val="003C15B6"/>
    <w:rPr>
      <w:rFonts w:ascii="Georgia" w:hAnsi="Georgia"/>
    </w:rPr>
  </w:style>
  <w:style w:type="paragraph" w:customStyle="1" w:styleId="TableThirdLevelGeorgia">
    <w:name w:val="Table Third Level_Georgia"/>
    <w:basedOn w:val="TableTextGeorgia"/>
    <w:uiPriority w:val="99"/>
    <w:qFormat/>
    <w:rsid w:val="00751D99"/>
    <w:rPr>
      <w:i/>
      <w:color w:val="A32020" w:themeColor="text2"/>
    </w:rPr>
  </w:style>
  <w:style w:type="character" w:customStyle="1" w:styleId="ClosingChar">
    <w:name w:val="Closing Char"/>
    <w:aliases w:val="Closing title Char"/>
    <w:basedOn w:val="DefaultParagraphFont"/>
    <w:link w:val="Closing"/>
    <w:uiPriority w:val="99"/>
    <w:rsid w:val="0078542B"/>
    <w:rPr>
      <w:rFonts w:eastAsiaTheme="majorEastAsia" w:cstheme="majorBidi"/>
      <w:b/>
      <w:bCs/>
      <w:i/>
      <w:color w:val="000000" w:themeColor="text1"/>
      <w:sz w:val="56"/>
      <w:szCs w:val="56"/>
      <w:lang w:val="en-US"/>
    </w:rPr>
  </w:style>
  <w:style w:type="paragraph" w:customStyle="1" w:styleId="TableHeaderDiagram">
    <w:name w:val="Table Header/Diagram"/>
    <w:basedOn w:val="Heading2"/>
    <w:uiPriority w:val="99"/>
    <w:qFormat/>
    <w:rsid w:val="0078542B"/>
    <w:rPr>
      <w:rFonts w:ascii="Georgia" w:hAnsi="Georgia"/>
      <w:color w:val="000000" w:themeColor="text1"/>
      <w:sz w:val="20"/>
    </w:rPr>
  </w:style>
  <w:style w:type="paragraph" w:customStyle="1" w:styleId="Source">
    <w:name w:val="Source"/>
    <w:uiPriority w:val="34"/>
    <w:qFormat/>
    <w:rsid w:val="00D92674"/>
    <w:rPr>
      <w:rFonts w:eastAsia="Times New Roman" w:cs="Times New Roman"/>
      <w:sz w:val="16"/>
      <w:lang w:val="en-US"/>
    </w:rPr>
  </w:style>
  <w:style w:type="paragraph" w:customStyle="1" w:styleId="PwCAddress">
    <w:name w:val="PwC Address"/>
    <w:basedOn w:val="Normal"/>
    <w:link w:val="PwCAddressChar"/>
    <w:qFormat/>
    <w:rsid w:val="00CE0C7C"/>
    <w:pPr>
      <w:spacing w:after="0" w:line="200" w:lineRule="atLeast"/>
    </w:pPr>
    <w:rPr>
      <w:i/>
      <w:noProof/>
      <w:sz w:val="18"/>
      <w:szCs w:val="22"/>
      <w:lang w:eastAsia="en-GB"/>
    </w:rPr>
  </w:style>
  <w:style w:type="character" w:customStyle="1" w:styleId="PwCAddressChar">
    <w:name w:val="PwC Address Char"/>
    <w:basedOn w:val="DefaultParagraphFont"/>
    <w:link w:val="PwCAddress"/>
    <w:rsid w:val="00CE0C7C"/>
    <w:rPr>
      <w:i/>
      <w:noProof/>
      <w:sz w:val="18"/>
      <w:szCs w:val="22"/>
      <w:lang w:eastAsia="en-GB"/>
    </w:rPr>
  </w:style>
  <w:style w:type="table" w:customStyle="1" w:styleId="DP-PlainLetter">
    <w:name w:val="DP-Plain_Letter"/>
    <w:basedOn w:val="TableNormal"/>
    <w:uiPriority w:val="99"/>
    <w:qFormat/>
    <w:rsid w:val="003E4735"/>
    <w:pPr>
      <w:spacing w:after="0" w:line="240" w:lineRule="auto"/>
    </w:pPr>
    <w:rPr>
      <w:color w:val="000000" w:themeColor="text1"/>
    </w:r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Row">
      <w:rPr>
        <w:rFonts w:ascii="Georgia" w:hAnsi="Georgia"/>
        <w:color w:val="auto"/>
        <w:sz w:val="20"/>
      </w:rPr>
      <w:tblPr/>
      <w:tcPr>
        <w:tcBorders>
          <w:top w:val="single" w:sz="8" w:space="0" w:color="9F8C6D"/>
          <w:left w:val="nil"/>
          <w:bottom w:val="single" w:sz="8" w:space="0" w:color="9F8C6D"/>
          <w:right w:val="nil"/>
          <w:insideH w:val="nil"/>
          <w:insideV w:val="nil"/>
          <w:tl2br w:val="nil"/>
          <w:tr2bl w:val="nil"/>
        </w:tcBorders>
      </w:tcPr>
    </w:tblStylePr>
  </w:style>
  <w:style w:type="table" w:customStyle="1" w:styleId="DP-Plain1Letter">
    <w:name w:val="DP-Plain 1_Letter"/>
    <w:basedOn w:val="TableNormal"/>
    <w:uiPriority w:val="99"/>
    <w:qFormat/>
    <w:rsid w:val="003E4735"/>
    <w:pPr>
      <w:spacing w:after="0" w:line="240" w:lineRule="auto"/>
    </w:p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Col">
      <w:rPr>
        <w:rFonts w:ascii="Georgia" w:hAnsi="Georgia"/>
        <w:b w:val="0"/>
        <w:i w:val="0"/>
        <w:color w:val="auto"/>
        <w:sz w:val="20"/>
      </w:rPr>
    </w:tblStylePr>
  </w:style>
  <w:style w:type="paragraph" w:customStyle="1" w:styleId="Style1">
    <w:name w:val="Style1"/>
    <w:basedOn w:val="ListBullet4"/>
    <w:uiPriority w:val="99"/>
    <w:qFormat/>
    <w:rsid w:val="000F5AEB"/>
    <w:pPr>
      <w:numPr>
        <w:numId w:val="13"/>
      </w:numPr>
    </w:pPr>
  </w:style>
  <w:style w:type="paragraph" w:customStyle="1" w:styleId="TableSpacer">
    <w:name w:val="Table Spacer"/>
    <w:basedOn w:val="Normal"/>
    <w:uiPriority w:val="34"/>
    <w:qFormat/>
    <w:rsid w:val="00D92674"/>
    <w:pPr>
      <w:spacing w:after="0" w:line="240" w:lineRule="auto"/>
    </w:pPr>
    <w:rPr>
      <w:color w:val="000000" w:themeColor="text1"/>
      <w:sz w:val="4"/>
      <w:szCs w:val="21"/>
    </w:rPr>
  </w:style>
  <w:style w:type="paragraph" w:customStyle="1" w:styleId="TableTitleArial">
    <w:name w:val="Table Title_Arial"/>
    <w:basedOn w:val="BodyText2"/>
    <w:uiPriority w:val="99"/>
    <w:qFormat/>
    <w:rsid w:val="0064616D"/>
    <w:pPr>
      <w:spacing w:before="60" w:after="60" w:line="240" w:lineRule="auto"/>
    </w:pPr>
    <w:rPr>
      <w:rFonts w:ascii="Arial" w:hAnsi="Arial"/>
    </w:rPr>
  </w:style>
  <w:style w:type="paragraph" w:styleId="BodyText2">
    <w:name w:val="Body Text 2"/>
    <w:basedOn w:val="Normal"/>
    <w:link w:val="BodyText2Char"/>
    <w:uiPriority w:val="99"/>
    <w:unhideWhenUsed/>
    <w:rsid w:val="004D590D"/>
    <w:pPr>
      <w:spacing w:after="120" w:line="480" w:lineRule="auto"/>
    </w:pPr>
  </w:style>
  <w:style w:type="character" w:customStyle="1" w:styleId="BodyText2Char">
    <w:name w:val="Body Text 2 Char"/>
    <w:basedOn w:val="DefaultParagraphFont"/>
    <w:link w:val="BodyText2"/>
    <w:uiPriority w:val="99"/>
    <w:rsid w:val="004D590D"/>
  </w:style>
  <w:style w:type="paragraph" w:customStyle="1" w:styleId="TableThirdLevelArial">
    <w:name w:val="Table Third Level_Arial"/>
    <w:basedOn w:val="TableThirdLevelGeorgia"/>
    <w:uiPriority w:val="99"/>
    <w:qFormat/>
    <w:rsid w:val="00B518A6"/>
    <w:rPr>
      <w:rFonts w:ascii="Arial" w:hAnsi="Arial"/>
    </w:rPr>
  </w:style>
  <w:style w:type="paragraph" w:customStyle="1" w:styleId="TableSecondLevelArial">
    <w:name w:val="Table Second Level_Arial"/>
    <w:basedOn w:val="TableSecondLevelGeorgia"/>
    <w:uiPriority w:val="99"/>
    <w:qFormat/>
    <w:rsid w:val="00B518A6"/>
    <w:rPr>
      <w:rFonts w:ascii="Arial" w:hAnsi="Arial"/>
    </w:rPr>
  </w:style>
  <w:style w:type="paragraph" w:customStyle="1" w:styleId="TableNumberGeorgia">
    <w:name w:val="Table Number_Georgia"/>
    <w:basedOn w:val="TableTextGeorgia"/>
    <w:uiPriority w:val="99"/>
    <w:qFormat/>
    <w:rsid w:val="003C15B6"/>
    <w:pPr>
      <w:numPr>
        <w:numId w:val="32"/>
      </w:numPr>
    </w:pPr>
  </w:style>
  <w:style w:type="character" w:styleId="Emphasis">
    <w:name w:val="Emphasis"/>
    <w:basedOn w:val="DefaultParagraphFont"/>
    <w:uiPriority w:val="20"/>
    <w:qFormat/>
    <w:rsid w:val="00AE7B53"/>
    <w:rPr>
      <w:i/>
      <w:iCs/>
      <w:sz w:val="19"/>
    </w:rPr>
  </w:style>
  <w:style w:type="paragraph" w:styleId="DocumentMap">
    <w:name w:val="Document Map"/>
    <w:basedOn w:val="Normal"/>
    <w:link w:val="DocumentMapChar"/>
    <w:uiPriority w:val="99"/>
    <w:semiHidden/>
    <w:unhideWhenUsed/>
    <w:rsid w:val="003E473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E4735"/>
    <w:rPr>
      <w:rFonts w:ascii="Tahoma" w:hAnsi="Tahoma" w:cs="Tahoma"/>
      <w:sz w:val="16"/>
      <w:szCs w:val="16"/>
    </w:rPr>
  </w:style>
  <w:style w:type="paragraph" w:customStyle="1" w:styleId="AccentlineforBlocktext">
    <w:name w:val="Accent line for Block text"/>
    <w:basedOn w:val="BodyText"/>
    <w:next w:val="BlockText"/>
    <w:uiPriority w:val="99"/>
    <w:qFormat/>
    <w:rsid w:val="002160E6"/>
    <w:pPr>
      <w:keepNext/>
      <w:pBdr>
        <w:top w:val="dotted" w:sz="8" w:space="7" w:color="A32020" w:themeColor="text2"/>
        <w:left w:val="dotted" w:sz="8" w:space="10" w:color="A32020" w:themeColor="text2"/>
      </w:pBdr>
      <w:spacing w:after="0" w:line="240" w:lineRule="auto"/>
    </w:pPr>
    <w:rPr>
      <w:sz w:val="11"/>
      <w:szCs w:val="11"/>
      <w:lang w:val="en-US"/>
    </w:rPr>
  </w:style>
  <w:style w:type="paragraph" w:customStyle="1" w:styleId="ChartTitle">
    <w:name w:val="Chart Title"/>
    <w:uiPriority w:val="34"/>
    <w:qFormat/>
    <w:rsid w:val="00F864FC"/>
    <w:pPr>
      <w:spacing w:before="240" w:after="0"/>
    </w:pPr>
    <w:rPr>
      <w:rFonts w:asciiTheme="majorHAnsi" w:eastAsiaTheme="majorEastAsia" w:hAnsiTheme="majorHAnsi" w:cstheme="majorBidi"/>
      <w:b/>
      <w:bCs/>
      <w:color w:val="000000" w:themeColor="text1"/>
      <w:szCs w:val="21"/>
    </w:rPr>
  </w:style>
  <w:style w:type="numbering" w:customStyle="1" w:styleId="Style5">
    <w:name w:val="Style5"/>
    <w:uiPriority w:val="99"/>
    <w:rsid w:val="00F864FC"/>
    <w:pPr>
      <w:numPr>
        <w:numId w:val="14"/>
      </w:numPr>
    </w:pPr>
  </w:style>
  <w:style w:type="paragraph" w:customStyle="1" w:styleId="Biostitle">
    <w:name w:val="Bios title"/>
    <w:basedOn w:val="Normal"/>
    <w:uiPriority w:val="99"/>
    <w:qFormat/>
    <w:rsid w:val="002067EF"/>
    <w:pPr>
      <w:spacing w:before="60" w:after="120" w:line="240" w:lineRule="auto"/>
      <w:contextualSpacing/>
    </w:pPr>
    <w:rPr>
      <w:rFonts w:eastAsia="Times New Roman" w:cs="Times New Roman"/>
      <w:b/>
      <w:i/>
      <w:color w:val="A32020" w:themeColor="text2"/>
      <w:sz w:val="32"/>
      <w:szCs w:val="32"/>
      <w:lang w:val="en-US"/>
    </w:rPr>
  </w:style>
  <w:style w:type="paragraph" w:customStyle="1" w:styleId="Bioheads">
    <w:name w:val="Bio heads"/>
    <w:basedOn w:val="Normal"/>
    <w:uiPriority w:val="99"/>
    <w:qFormat/>
    <w:rsid w:val="00B518A6"/>
    <w:pPr>
      <w:spacing w:before="60" w:after="60" w:line="240" w:lineRule="auto"/>
      <w:contextualSpacing/>
    </w:pPr>
    <w:rPr>
      <w:rFonts w:eastAsia="Times New Roman" w:cs="Times New Roman"/>
      <w:b/>
      <w:color w:val="A32020" w:themeColor="text2"/>
      <w:szCs w:val="21"/>
      <w:lang w:val="en-US"/>
    </w:rPr>
  </w:style>
  <w:style w:type="character" w:customStyle="1" w:styleId="List-bold">
    <w:name w:val="List - bold"/>
    <w:basedOn w:val="DefaultParagraphFont"/>
    <w:uiPriority w:val="1"/>
    <w:qFormat/>
    <w:rsid w:val="00FA1197"/>
    <w:rPr>
      <w:b/>
    </w:rPr>
  </w:style>
  <w:style w:type="numbering" w:customStyle="1" w:styleId="Style6">
    <w:name w:val="Style6"/>
    <w:uiPriority w:val="99"/>
    <w:rsid w:val="00FA1197"/>
    <w:pPr>
      <w:numPr>
        <w:numId w:val="15"/>
      </w:numPr>
    </w:pPr>
  </w:style>
  <w:style w:type="paragraph" w:customStyle="1" w:styleId="Appendix">
    <w:name w:val="Appendix"/>
    <w:basedOn w:val="Heading1"/>
    <w:next w:val="Normal"/>
    <w:uiPriority w:val="99"/>
    <w:qFormat/>
    <w:rsid w:val="00DF0DE8"/>
    <w:pPr>
      <w:numPr>
        <w:numId w:val="18"/>
      </w:numPr>
    </w:pPr>
  </w:style>
  <w:style w:type="numbering" w:customStyle="1" w:styleId="PwCAppendixList1">
    <w:name w:val="PwC Appendix List 1"/>
    <w:uiPriority w:val="99"/>
    <w:rsid w:val="00DF0DE8"/>
    <w:pPr>
      <w:numPr>
        <w:numId w:val="17"/>
      </w:numPr>
    </w:pPr>
  </w:style>
  <w:style w:type="numbering" w:customStyle="1" w:styleId="TableBullet">
    <w:name w:val="Table Bullet"/>
    <w:uiPriority w:val="99"/>
    <w:rsid w:val="00DF0DE8"/>
    <w:pPr>
      <w:numPr>
        <w:numId w:val="22"/>
      </w:numPr>
    </w:pPr>
  </w:style>
  <w:style w:type="numbering" w:customStyle="1" w:styleId="Style3">
    <w:name w:val="Style3"/>
    <w:uiPriority w:val="99"/>
    <w:rsid w:val="00DF0DE8"/>
    <w:pPr>
      <w:numPr>
        <w:numId w:val="19"/>
      </w:numPr>
    </w:pPr>
  </w:style>
  <w:style w:type="numbering" w:customStyle="1" w:styleId="Style4">
    <w:name w:val="Style4"/>
    <w:uiPriority w:val="99"/>
    <w:rsid w:val="003C15B6"/>
    <w:pPr>
      <w:numPr>
        <w:numId w:val="28"/>
      </w:numPr>
    </w:pPr>
  </w:style>
  <w:style w:type="numbering" w:customStyle="1" w:styleId="Style7">
    <w:name w:val="Style7"/>
    <w:uiPriority w:val="99"/>
    <w:rsid w:val="003C15B6"/>
    <w:pPr>
      <w:numPr>
        <w:numId w:val="33"/>
      </w:numPr>
    </w:pPr>
  </w:style>
  <w:style w:type="paragraph" w:customStyle="1" w:styleId="TableTextArial">
    <w:name w:val="Table Text_Arial"/>
    <w:basedOn w:val="BodyText2"/>
    <w:uiPriority w:val="99"/>
    <w:qFormat/>
    <w:rsid w:val="004D590D"/>
    <w:pPr>
      <w:spacing w:before="60" w:after="60" w:line="240" w:lineRule="auto"/>
    </w:pPr>
    <w:rPr>
      <w:rFonts w:ascii="Arial" w:hAnsi="Arial" w:cs="Arial"/>
    </w:rPr>
  </w:style>
  <w:style w:type="paragraph" w:customStyle="1" w:styleId="TableNumberArial">
    <w:name w:val="Table Number_Arial"/>
    <w:basedOn w:val="TableTextArial"/>
    <w:uiPriority w:val="99"/>
    <w:qFormat/>
    <w:rsid w:val="003C15B6"/>
    <w:pPr>
      <w:numPr>
        <w:numId w:val="36"/>
      </w:numPr>
    </w:pPr>
  </w:style>
  <w:style w:type="table" w:customStyle="1" w:styleId="DP-Plain2">
    <w:name w:val="DP-Plain 2"/>
    <w:basedOn w:val="TableNormal"/>
    <w:uiPriority w:val="99"/>
    <w:qFormat/>
    <w:rsid w:val="0064616D"/>
    <w:pPr>
      <w:spacing w:after="0" w:line="240" w:lineRule="auto"/>
    </w:pPr>
    <w:rPr>
      <w:rFonts w:ascii="Arial" w:hAnsi="Arial"/>
    </w:rPr>
    <w:tblPr>
      <w:tblInd w:w="0" w:type="dxa"/>
      <w:tblBorders>
        <w:top w:val="single" w:sz="6" w:space="0" w:color="A32020" w:themeColor="text2"/>
        <w:bottom w:val="single" w:sz="6" w:space="0" w:color="A32020" w:themeColor="text2"/>
        <w:insideH w:val="dotted" w:sz="4" w:space="0" w:color="A32020" w:themeColor="text2"/>
      </w:tblBorders>
      <w:tblCellMar>
        <w:top w:w="0" w:type="dxa"/>
        <w:left w:w="108" w:type="dxa"/>
        <w:bottom w:w="0" w:type="dxa"/>
        <w:right w:w="108" w:type="dxa"/>
      </w:tblCellMar>
    </w:tblPr>
    <w:tblStylePr w:type="firstRow">
      <w:rPr>
        <w:rFonts w:ascii="Arial Bold" w:hAnsi="Arial Bold"/>
        <w:b/>
        <w:i w:val="0"/>
        <w:color w:val="A32020" w:themeColor="text2"/>
      </w:rPr>
      <w:tblPr/>
      <w:tcPr>
        <w:tcBorders>
          <w:top w:val="single" w:sz="6" w:space="0" w:color="A32020" w:themeColor="text2"/>
          <w:left w:val="nil"/>
          <w:bottom w:val="single" w:sz="6" w:space="0" w:color="A32020" w:themeColor="text2"/>
          <w:right w:val="nil"/>
          <w:insideH w:val="nil"/>
          <w:insideV w:val="nil"/>
          <w:tl2br w:val="nil"/>
          <w:tr2bl w:val="nil"/>
        </w:tcBorders>
      </w:tcPr>
    </w:tblStylePr>
  </w:style>
  <w:style w:type="paragraph" w:customStyle="1" w:styleId="CRReport">
    <w:name w:val="CR Report"/>
    <w:basedOn w:val="Normal"/>
    <w:uiPriority w:val="99"/>
    <w:qFormat/>
    <w:rsid w:val="00095843"/>
    <w:pPr>
      <w:framePr w:w="5023" w:hSpace="180" w:wrap="around" w:vAnchor="text" w:hAnchor="text" w:x="7" w:y="868"/>
      <w:spacing w:after="0" w:line="240" w:lineRule="auto"/>
    </w:pPr>
    <w:rPr>
      <w:color w:val="FFFFFF" w:themeColor="background1"/>
      <w:sz w:val="28"/>
      <w:szCs w:val="28"/>
    </w:rPr>
  </w:style>
  <w:style w:type="paragraph" w:styleId="Date">
    <w:name w:val="Date"/>
    <w:basedOn w:val="Normal"/>
    <w:next w:val="Normal"/>
    <w:link w:val="DateChar"/>
    <w:uiPriority w:val="99"/>
    <w:unhideWhenUsed/>
    <w:rsid w:val="00095843"/>
  </w:style>
  <w:style w:type="character" w:customStyle="1" w:styleId="DateChar">
    <w:name w:val="Date Char"/>
    <w:basedOn w:val="DefaultParagraphFont"/>
    <w:link w:val="Date"/>
    <w:uiPriority w:val="99"/>
    <w:rsid w:val="00095843"/>
  </w:style>
  <w:style w:type="character" w:customStyle="1" w:styleId="headerslevel11">
    <w:name w:val="headerslevel11"/>
    <w:rsid w:val="00DD4823"/>
    <w:rPr>
      <w:rFonts w:ascii="Verdana" w:hAnsi="Verdana" w:hint="default"/>
      <w:b/>
      <w:bCs/>
      <w:color w:val="232F63"/>
      <w:sz w:val="18"/>
      <w:szCs w:val="18"/>
    </w:rPr>
  </w:style>
  <w:style w:type="paragraph" w:styleId="ListParagraph">
    <w:name w:val="List Paragraph"/>
    <w:basedOn w:val="Normal"/>
    <w:uiPriority w:val="34"/>
    <w:qFormat/>
    <w:rsid w:val="00DB1DF7"/>
    <w:pPr>
      <w:spacing w:after="200" w:line="276" w:lineRule="auto"/>
      <w:ind w:left="720"/>
      <w:contextualSpacing/>
    </w:pPr>
    <w:rPr>
      <w:rFonts w:ascii="Calibri" w:eastAsia="Calibri" w:hAnsi="Calibri" w:cs="Times New Roman"/>
      <w:sz w:val="22"/>
      <w:szCs w:val="22"/>
      <w:lang w:val="en-US"/>
    </w:rPr>
  </w:style>
  <w:style w:type="character" w:styleId="CommentReference">
    <w:name w:val="annotation reference"/>
    <w:basedOn w:val="DefaultParagraphFont"/>
    <w:uiPriority w:val="99"/>
    <w:semiHidden/>
    <w:unhideWhenUsed/>
    <w:rsid w:val="00A74BA4"/>
    <w:rPr>
      <w:sz w:val="16"/>
      <w:szCs w:val="16"/>
    </w:rPr>
  </w:style>
  <w:style w:type="paragraph" w:styleId="CommentText">
    <w:name w:val="annotation text"/>
    <w:basedOn w:val="Normal"/>
    <w:link w:val="CommentTextChar"/>
    <w:uiPriority w:val="99"/>
    <w:semiHidden/>
    <w:unhideWhenUsed/>
    <w:rsid w:val="00A74BA4"/>
    <w:pPr>
      <w:spacing w:line="240" w:lineRule="auto"/>
    </w:pPr>
  </w:style>
  <w:style w:type="character" w:customStyle="1" w:styleId="CommentTextChar">
    <w:name w:val="Comment Text Char"/>
    <w:basedOn w:val="DefaultParagraphFont"/>
    <w:link w:val="CommentText"/>
    <w:uiPriority w:val="99"/>
    <w:semiHidden/>
    <w:rsid w:val="00A74BA4"/>
  </w:style>
  <w:style w:type="paragraph" w:styleId="CommentSubject">
    <w:name w:val="annotation subject"/>
    <w:basedOn w:val="CommentText"/>
    <w:next w:val="CommentText"/>
    <w:link w:val="CommentSubjectChar"/>
    <w:uiPriority w:val="99"/>
    <w:semiHidden/>
    <w:unhideWhenUsed/>
    <w:rsid w:val="00A74BA4"/>
    <w:rPr>
      <w:b/>
      <w:bCs/>
    </w:rPr>
  </w:style>
  <w:style w:type="character" w:customStyle="1" w:styleId="CommentSubjectChar">
    <w:name w:val="Comment Subject Char"/>
    <w:basedOn w:val="CommentTextChar"/>
    <w:link w:val="CommentSubject"/>
    <w:uiPriority w:val="99"/>
    <w:semiHidden/>
    <w:rsid w:val="00A74BA4"/>
    <w:rPr>
      <w:b/>
      <w:bCs/>
    </w:rPr>
  </w:style>
  <w:style w:type="paragraph" w:styleId="Revision">
    <w:name w:val="Revision"/>
    <w:hidden/>
    <w:uiPriority w:val="99"/>
    <w:semiHidden/>
    <w:rsid w:val="00A74BA4"/>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wordcentral.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savinga"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ouncilforeconed.org/news/story.php" TargetMode="External"/><Relationship Id="rId20" Type="http://schemas.openxmlformats.org/officeDocument/2006/relationships/hyperlink" Target="http://www.mappingyourfuture.org/Mone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6.xml"/><Relationship Id="rId10" Type="http://schemas.openxmlformats.org/officeDocument/2006/relationships/footer" Target="footer1.xml"/><Relationship Id="rId19" Type="http://schemas.openxmlformats.org/officeDocument/2006/relationships/hyperlink" Target="http://www.collegeboard.com/student/pay/add-it-up/4494.html"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5.xml"/><Relationship Id="rId27" Type="http://schemas.microsoft.com/office/2007/relationships/stylesWithEffects" Target="stylesWithEffect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hyperlink" Target="http://www.pwc.com/corporateresponsibility" TargetMode="External"/><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D:\Debarghya\Debarghya\live\May%2022,%202012\DP0071F685\DP0071F685_6-8_Saving%20and%20Investing%20Lesson_v1.0.dotx" TargetMode="External"/></Relationships>
</file>

<file path=word/theme/theme1.xml><?xml version="1.0" encoding="utf-8"?>
<a:theme xmlns:a="http://schemas.openxmlformats.org/drawingml/2006/main" name="PwC">
  <a:themeElements>
    <a:clrScheme name="PwC Burgundy">
      <a:dk1>
        <a:srgbClr val="000000"/>
      </a:dk1>
      <a:lt1>
        <a:srgbClr val="FFFFFF"/>
      </a:lt1>
      <a:dk2>
        <a:srgbClr val="A32020"/>
      </a:dk2>
      <a:lt2>
        <a:srgbClr val="FFFFFF"/>
      </a:lt2>
      <a:accent1>
        <a:srgbClr val="A32020"/>
      </a:accent1>
      <a:accent2>
        <a:srgbClr val="E0301E"/>
      </a:accent2>
      <a:accent3>
        <a:srgbClr val="602320"/>
      </a:accent3>
      <a:accent4>
        <a:srgbClr val="DB536A"/>
      </a:accent4>
      <a:accent5>
        <a:srgbClr val="DC6900"/>
      </a:accent5>
      <a:accent6>
        <a:srgbClr val="FFB600"/>
      </a:accent6>
      <a:hlink>
        <a:srgbClr val="A32020"/>
      </a:hlink>
      <a:folHlink>
        <a:srgbClr val="A32020"/>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4FA111-6802-44F9-99F9-1F5BE4B88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DP0071F685_6-8_Saving and Investing Lesson_v1.0.dotx</Template>
  <TotalTime>0</TotalTime>
  <Pages>14</Pages>
  <Words>3772</Words>
  <Characters>21502</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25224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depav917</dc:creator>
  <cp:lastModifiedBy>Jake Cecil</cp:lastModifiedBy>
  <cp:revision>3</cp:revision>
  <cp:lastPrinted>2012-06-27T19:37:00Z</cp:lastPrinted>
  <dcterms:created xsi:type="dcterms:W3CDTF">2012-12-31T16:10:00Z</dcterms:created>
  <dcterms:modified xsi:type="dcterms:W3CDTF">2012-12-31T20:05:00Z</dcterms:modified>
</cp:coreProperties>
</file>